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F8F88" w14:textId="5689744C" w:rsidR="00F50EBF" w:rsidRPr="003D7364" w:rsidRDefault="00F50EBF" w:rsidP="00F50EBF">
      <w:pPr>
        <w:spacing w:after="0" w:line="240" w:lineRule="auto"/>
        <w:jc w:val="right"/>
        <w:rPr>
          <w:rFonts w:ascii="Trebuchet MS" w:eastAsia="Calibri" w:hAnsi="Trebuchet MS" w:cs="Arial"/>
          <w:b/>
          <w:bCs/>
          <w:kern w:val="2"/>
          <w:lang w:val="ro-RO"/>
          <w14:ligatures w14:val="standardContextual"/>
        </w:rPr>
      </w:pPr>
      <w:r w:rsidRPr="003D7364">
        <w:rPr>
          <w:rFonts w:ascii="Trebuchet MS" w:eastAsia="Calibri" w:hAnsi="Trebuchet MS" w:cs="Arial"/>
          <w:b/>
          <w:bCs/>
          <w:kern w:val="2"/>
          <w:lang w:val="ro-RO"/>
          <w14:ligatures w14:val="standardContextual"/>
        </w:rPr>
        <w:t>Anexa 1 la convenția de implementare</w:t>
      </w:r>
    </w:p>
    <w:p w14:paraId="5362611F" w14:textId="77777777" w:rsidR="00F50EBF" w:rsidRPr="003D7364" w:rsidRDefault="00F50EBF" w:rsidP="00F50EBF">
      <w:pPr>
        <w:spacing w:after="0" w:line="240" w:lineRule="auto"/>
        <w:jc w:val="center"/>
        <w:rPr>
          <w:rFonts w:ascii="Trebuchet MS" w:eastAsia="Calibri" w:hAnsi="Trebuchet MS" w:cs="Arial"/>
          <w:b/>
          <w:bCs/>
          <w:kern w:val="2"/>
          <w:lang w:val="ro-RO"/>
          <w14:ligatures w14:val="standardContextual"/>
        </w:rPr>
      </w:pPr>
    </w:p>
    <w:p w14:paraId="0034C0E6" w14:textId="77777777" w:rsidR="00F50EBF" w:rsidRPr="003D7364" w:rsidRDefault="00F50EBF" w:rsidP="00F50EBF">
      <w:pPr>
        <w:spacing w:after="0" w:line="240" w:lineRule="auto"/>
        <w:jc w:val="center"/>
        <w:rPr>
          <w:rFonts w:ascii="Trebuchet MS" w:eastAsia="Calibri" w:hAnsi="Trebuchet MS" w:cs="Arial"/>
          <w:b/>
          <w:bCs/>
          <w:kern w:val="2"/>
          <w:lang w:val="ro-RO"/>
          <w14:ligatures w14:val="standardContextual"/>
        </w:rPr>
      </w:pPr>
      <w:r w:rsidRPr="003D7364">
        <w:rPr>
          <w:rFonts w:ascii="Trebuchet MS" w:eastAsia="Calibri" w:hAnsi="Trebuchet MS" w:cs="Arial"/>
          <w:b/>
          <w:bCs/>
          <w:kern w:val="2"/>
          <w:lang w:val="ro-RO"/>
          <w14:ligatures w14:val="standardContextual"/>
        </w:rPr>
        <w:t>SOLICITARE</w:t>
      </w:r>
    </w:p>
    <w:p w14:paraId="02D8FAD8" w14:textId="77777777" w:rsidR="00F50EBF" w:rsidRPr="003D7364" w:rsidRDefault="00F50EBF" w:rsidP="00F50EBF">
      <w:pPr>
        <w:spacing w:after="0" w:line="240" w:lineRule="auto"/>
        <w:jc w:val="center"/>
        <w:rPr>
          <w:rFonts w:ascii="Trebuchet MS" w:eastAsia="Calibri" w:hAnsi="Trebuchet MS" w:cs="Arial"/>
          <w:kern w:val="2"/>
          <w:lang w:val="ro-RO"/>
          <w14:ligatures w14:val="standardContextual"/>
        </w:rPr>
      </w:pPr>
      <w:r w:rsidRPr="003D7364">
        <w:rPr>
          <w:rFonts w:ascii="Trebuchet MS" w:eastAsia="Calibri" w:hAnsi="Trebuchet MS" w:cs="Arial"/>
          <w:b/>
          <w:bCs/>
          <w:kern w:val="2"/>
          <w:lang w:val="ro-RO"/>
          <w14:ligatures w14:val="standardContextual"/>
        </w:rPr>
        <w:t>de ajutor de stat pentru beneficiarii schemei de ajutor de stat "Creditul fermierului" nr. ........... din data ................., emisă în baza Convenției de implementare nr. ..................</w:t>
      </w:r>
    </w:p>
    <w:p w14:paraId="591BE84A"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p>
    <w:p w14:paraId="1EAB5376"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Instituția de credit ..................................., prin Centrala/Sucursala/Agenția .............., cu sediul în localitatea ...................., str. ...................... nr. ......., bl. ......, sc. ....., et. ....., ap. ....., județul/sectorul ............, telefon ........................., e-mail ..............., înregistrată la registrul comerțului cu nr. ............... şi în Registrul bancar cu nr. ..........., cod unic de înregistrare ......................., reprezentată prin dl/dna ...................., în calitate de ...................., și dl/dna ................................., în calitate de ................, având contul bancar nr. ....................... deschis la ........................., solicită un ajutor de stat pentru Contractul de credit nr. ......... din data ............ încheiat între instituția de credit, în calitate de creditor, și </w:t>
      </w:r>
    </w:p>
    <w:p w14:paraId="2DADA1B2"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beneficiarul ............, cu sediul social în localitatea ..........................., str. .................... nr. ........, bl. ........., sc. ......., et. ......., ap. ........., sectorul/județul ......................., telefon ................., e-mail ........................, înregistrat la registrul comerțului/Registrul societăților agricole/etc. cu nr. ............, cod unic de înregistrare ..................................., reprezentat de ......................., CNP/CUI ........................, în calitate de ..................., cont bancar nr. ................. deschis la .......................</w:t>
      </w:r>
    </w:p>
    <w:p w14:paraId="7920FC9B"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w:t>
      </w:r>
    </w:p>
    <w:p w14:paraId="0187C970"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Informații despre beneficiar:</w:t>
      </w:r>
    </w:p>
    <w:p w14:paraId="51477C5E" w14:textId="77777777" w:rsidR="00F50EBF" w:rsidRPr="003D7364" w:rsidRDefault="00F50EBF" w:rsidP="00F50EBF">
      <w:pPr>
        <w:numPr>
          <w:ilvl w:val="0"/>
          <w:numId w:val="45"/>
        </w:num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Valoarea creditului aprobat: ............... lei</w:t>
      </w:r>
    </w:p>
    <w:p w14:paraId="3E7B0235"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2.   Valoarea garanției solicitate : ............. lei ; Procentul de garantare este de . . . . . . . . . .% din creditul aprobat, exclusiv dobânzi, comisioane și speze bancare aferente creditului garantat; procentul de garantare se aplică la valoarea creditului garantat.</w:t>
      </w:r>
    </w:p>
    <w:p w14:paraId="10108B51" w14:textId="77777777" w:rsidR="00F50EBF" w:rsidRPr="003D7364" w:rsidRDefault="00F50EBF" w:rsidP="00F50EBF">
      <w:pPr>
        <w:spacing w:after="0" w:line="240" w:lineRule="auto"/>
        <w:jc w:val="both"/>
        <w:rPr>
          <w:rFonts w:ascii="Trebuchet MS" w:eastAsia="Calibri" w:hAnsi="Trebuchet MS" w:cs="Arial"/>
          <w:i/>
          <w:iCs/>
          <w:kern w:val="2"/>
          <w:lang w:val="ro-RO"/>
          <w14:ligatures w14:val="standardContextual"/>
        </w:rPr>
      </w:pPr>
      <w:r w:rsidRPr="003D7364">
        <w:rPr>
          <w:rFonts w:ascii="Trebuchet MS" w:eastAsia="Calibri" w:hAnsi="Trebuchet MS" w:cs="Arial"/>
          <w:kern w:val="2"/>
          <w:lang w:val="ro-RO"/>
          <w14:ligatures w14:val="standardContextual"/>
        </w:rPr>
        <w:t xml:space="preserve">    3. Destinația finanțării: capital de lucru pentru finanțarea activității curente desfășurate pentru codul/codurile CAEN: ..................și / sau rambursarea ratelor aferente altor credite/linii de credit/finanțări tip leasing financiar sau operațional. </w:t>
      </w:r>
      <w:r w:rsidRPr="003D7364">
        <w:rPr>
          <w:rFonts w:ascii="Trebuchet MS" w:eastAsia="Calibri" w:hAnsi="Trebuchet MS" w:cs="Arial"/>
          <w:i/>
          <w:iCs/>
          <w:kern w:val="2"/>
          <w:lang w:val="ro-RO"/>
          <w14:ligatures w14:val="standardContextual"/>
        </w:rPr>
        <w:t>(se completează cu destinația creditului prevăzută în contractul de credit)</w:t>
      </w:r>
    </w:p>
    <w:p w14:paraId="65BD50A8"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4. Durata finanțării ................... (luni)</w:t>
      </w:r>
    </w:p>
    <w:p w14:paraId="2ACC19A5"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5. Data scadenței a creditului ...................    (zz/ll/aa)</w:t>
      </w:r>
    </w:p>
    <w:p w14:paraId="730095E5" w14:textId="77777777" w:rsidR="00F50EBF" w:rsidRPr="003D7364" w:rsidRDefault="00F50EBF" w:rsidP="00F50EBF">
      <w:pPr>
        <w:spacing w:after="0" w:line="240" w:lineRule="auto"/>
        <w:jc w:val="both"/>
        <w:rPr>
          <w:rFonts w:ascii="Trebuchet MS" w:eastAsia="Times New Roman" w:hAnsi="Trebuchet MS" w:cs="Tahoma"/>
          <w:kern w:val="2"/>
          <w:lang w:val="ro-RO"/>
          <w14:ligatures w14:val="standardContextual"/>
        </w:rPr>
      </w:pPr>
      <w:r w:rsidRPr="003D7364">
        <w:rPr>
          <w:rFonts w:ascii="Trebuchet MS" w:eastAsia="Calibri" w:hAnsi="Trebuchet MS" w:cs="Arial"/>
          <w:kern w:val="2"/>
          <w:lang w:val="ro-RO"/>
          <w14:ligatures w14:val="standardContextual"/>
        </w:rPr>
        <w:t xml:space="preserve">    6. </w:t>
      </w:r>
      <w:r w:rsidRPr="003D7364">
        <w:rPr>
          <w:rFonts w:ascii="Trebuchet MS" w:eastAsia="Times New Roman" w:hAnsi="Trebuchet MS" w:cs="Tahoma"/>
          <w:kern w:val="2"/>
          <w:lang w:val="ro-RO"/>
          <w14:ligatures w14:val="standardContextual"/>
        </w:rPr>
        <w:t>În vederea stabilirii primei de garantare, valoarea maximă estimată a soldului creditului la data de 31 decembrie, pentru fiecare an de derulare a creditului (până la scadența finală), este:</w:t>
      </w:r>
    </w:p>
    <w:p w14:paraId="788372EA" w14:textId="77777777" w:rsidR="00F50EBF" w:rsidRPr="003D7364" w:rsidRDefault="00F50EBF" w:rsidP="00F50EBF">
      <w:pPr>
        <w:spacing w:after="0" w:line="240" w:lineRule="auto"/>
        <w:jc w:val="both"/>
        <w:rPr>
          <w:rFonts w:ascii="Trebuchet MS" w:eastAsia="Times New Roman" w:hAnsi="Trebuchet MS" w:cs="Tahoma"/>
          <w:kern w:val="2"/>
          <w:lang w:val="ro-RO"/>
          <w14:ligatures w14:val="standardContextual"/>
        </w:rPr>
      </w:pPr>
    </w:p>
    <w:tbl>
      <w:tblPr>
        <w:tblW w:w="5777" w:type="dxa"/>
        <w:jc w:val="center"/>
        <w:tblCellMar>
          <w:top w:w="15" w:type="dxa"/>
          <w:left w:w="15" w:type="dxa"/>
          <w:bottom w:w="15" w:type="dxa"/>
          <w:right w:w="15" w:type="dxa"/>
        </w:tblCellMar>
        <w:tblLook w:val="04A0" w:firstRow="1" w:lastRow="0" w:firstColumn="1" w:lastColumn="0" w:noHBand="0" w:noVBand="1"/>
      </w:tblPr>
      <w:tblGrid>
        <w:gridCol w:w="16"/>
        <w:gridCol w:w="887"/>
        <w:gridCol w:w="1799"/>
        <w:gridCol w:w="3075"/>
      </w:tblGrid>
      <w:tr w:rsidR="00F50EBF" w:rsidRPr="003D7364" w14:paraId="680EDBCB" w14:textId="77777777" w:rsidTr="009F112E">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14:paraId="65DC7D9B" w14:textId="77777777" w:rsidR="00F50EBF" w:rsidRPr="003D7364" w:rsidRDefault="00F50EBF" w:rsidP="00F50EBF">
            <w:pPr>
              <w:spacing w:after="0" w:line="240" w:lineRule="auto"/>
              <w:jc w:val="both"/>
              <w:rPr>
                <w:rFonts w:ascii="Trebuchet MS" w:eastAsia="Times New Roman" w:hAnsi="Trebuchet MS" w:cs="Tahoma"/>
                <w:kern w:val="2"/>
                <w:lang w:val="ro-RO"/>
                <w14:ligatures w14:val="standardContextual"/>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6CB9439" w14:textId="77777777" w:rsidR="00F50EBF" w:rsidRPr="003D7364" w:rsidRDefault="00F50EBF" w:rsidP="00F50EBF">
            <w:pPr>
              <w:spacing w:after="0" w:line="240" w:lineRule="auto"/>
              <w:jc w:val="center"/>
              <w:rPr>
                <w:rFonts w:ascii="Trebuchet MS" w:eastAsia="Times New Roman" w:hAnsi="Trebuchet MS" w:cs="Tahoma"/>
                <w:kern w:val="2"/>
                <w:lang w:val="ro-RO"/>
                <w14:ligatures w14:val="standardContextual"/>
              </w:rPr>
            </w:pPr>
            <w:r w:rsidRPr="003D7364">
              <w:rPr>
                <w:rFonts w:ascii="Trebuchet MS" w:eastAsia="Times New Roman" w:hAnsi="Trebuchet MS" w:cs="Tahoma"/>
                <w:kern w:val="2"/>
                <w:lang w:val="ro-RO"/>
                <w14:ligatures w14:val="standardContextual"/>
              </w:rPr>
              <w:t>Nr. crt.</w:t>
            </w:r>
          </w:p>
        </w:tc>
        <w:tc>
          <w:tcPr>
            <w:tcW w:w="179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B0244A5" w14:textId="77777777" w:rsidR="00F50EBF" w:rsidRPr="003D7364" w:rsidRDefault="00F50EBF" w:rsidP="00F50EBF">
            <w:pPr>
              <w:spacing w:after="0" w:line="240" w:lineRule="auto"/>
              <w:jc w:val="center"/>
              <w:rPr>
                <w:rFonts w:ascii="Trebuchet MS" w:eastAsia="Times New Roman" w:hAnsi="Trebuchet MS" w:cs="Tahoma"/>
                <w:kern w:val="2"/>
                <w:lang w:val="ro-RO"/>
                <w14:ligatures w14:val="standardContextual"/>
              </w:rPr>
            </w:pPr>
            <w:r w:rsidRPr="003D7364">
              <w:rPr>
                <w:rFonts w:ascii="Trebuchet MS" w:eastAsia="Times New Roman" w:hAnsi="Trebuchet MS" w:cs="Tahoma"/>
                <w:kern w:val="2"/>
                <w:lang w:val="ro-RO"/>
                <w14:ligatures w14:val="standardContextual"/>
              </w:rPr>
              <w:t>Data sold</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110440A" w14:textId="77777777" w:rsidR="00F50EBF" w:rsidRPr="003D7364" w:rsidRDefault="00F50EBF" w:rsidP="00F50EBF">
            <w:pPr>
              <w:spacing w:after="0" w:line="240" w:lineRule="auto"/>
              <w:jc w:val="center"/>
              <w:rPr>
                <w:rFonts w:ascii="Trebuchet MS" w:eastAsia="Times New Roman" w:hAnsi="Trebuchet MS" w:cs="Tahoma"/>
                <w:kern w:val="2"/>
                <w:lang w:val="ro-RO"/>
                <w14:ligatures w14:val="standardContextual"/>
              </w:rPr>
            </w:pPr>
            <w:r w:rsidRPr="003D7364">
              <w:rPr>
                <w:rFonts w:ascii="Trebuchet MS" w:eastAsia="Times New Roman" w:hAnsi="Trebuchet MS" w:cs="Tahoma"/>
                <w:kern w:val="2"/>
                <w:lang w:val="ro-RO"/>
                <w14:ligatures w14:val="standardContextual"/>
              </w:rPr>
              <w:t>Sold finanțare estimat (lei)</w:t>
            </w:r>
          </w:p>
        </w:tc>
      </w:tr>
      <w:tr w:rsidR="00F50EBF" w:rsidRPr="003D7364" w14:paraId="1A38B1D2" w14:textId="77777777" w:rsidTr="009F112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1D12E260" w14:textId="77777777" w:rsidR="00F50EBF" w:rsidRPr="003D7364" w:rsidRDefault="00F50EBF" w:rsidP="00F50EBF">
            <w:pPr>
              <w:spacing w:after="0" w:line="240" w:lineRule="auto"/>
              <w:jc w:val="both"/>
              <w:rPr>
                <w:rFonts w:ascii="Trebuchet MS" w:eastAsia="Times New Roman" w:hAnsi="Trebuchet MS" w:cs="Tahoma"/>
                <w:kern w:val="2"/>
                <w:lang w:val="ro-RO"/>
                <w14:ligatures w14:val="standardContextual"/>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88343D4" w14:textId="77777777" w:rsidR="00F50EBF" w:rsidRPr="003D7364" w:rsidRDefault="00F50EBF" w:rsidP="00F50EBF">
            <w:pPr>
              <w:spacing w:after="0" w:line="240" w:lineRule="auto"/>
              <w:jc w:val="center"/>
              <w:rPr>
                <w:rFonts w:ascii="Trebuchet MS" w:eastAsia="Times New Roman" w:hAnsi="Trebuchet MS" w:cs="Tahoma"/>
                <w:kern w:val="2"/>
                <w:lang w:val="ro-RO"/>
                <w14:ligatures w14:val="standardContextual"/>
              </w:rPr>
            </w:pPr>
            <w:r w:rsidRPr="003D7364">
              <w:rPr>
                <w:rFonts w:ascii="Trebuchet MS" w:eastAsia="Times New Roman" w:hAnsi="Trebuchet MS" w:cs="Tahoma"/>
                <w:kern w:val="2"/>
                <w:lang w:val="ro-RO"/>
                <w14:ligatures w14:val="standardContextual"/>
              </w:rPr>
              <w:t>1</w:t>
            </w:r>
          </w:p>
        </w:tc>
        <w:tc>
          <w:tcPr>
            <w:tcW w:w="179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ECE1CBE" w14:textId="77777777" w:rsidR="00F50EBF" w:rsidRPr="003D7364" w:rsidRDefault="00F50EBF" w:rsidP="00F50EBF">
            <w:pPr>
              <w:spacing w:after="0" w:line="240" w:lineRule="auto"/>
              <w:jc w:val="both"/>
              <w:rPr>
                <w:rFonts w:ascii="Trebuchet MS" w:eastAsia="Times New Roman" w:hAnsi="Trebuchet MS" w:cs="Tahoma"/>
                <w:kern w:val="2"/>
                <w:lang w:val="ro-RO"/>
                <w14:ligatures w14:val="standardContextual"/>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4318143" w14:textId="77777777" w:rsidR="00F50EBF" w:rsidRPr="003D7364" w:rsidRDefault="00F50EBF" w:rsidP="00F50EBF">
            <w:pPr>
              <w:spacing w:after="0" w:line="240" w:lineRule="auto"/>
              <w:jc w:val="both"/>
              <w:rPr>
                <w:rFonts w:ascii="Trebuchet MS" w:eastAsia="Times New Roman" w:hAnsi="Trebuchet MS" w:cs="Tahoma"/>
                <w:kern w:val="2"/>
                <w:lang w:val="ro-RO"/>
                <w14:ligatures w14:val="standardContextual"/>
              </w:rPr>
            </w:pPr>
          </w:p>
        </w:tc>
      </w:tr>
      <w:tr w:rsidR="00F50EBF" w:rsidRPr="003D7364" w14:paraId="532500EB" w14:textId="77777777" w:rsidTr="009F112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0C0A8DE6" w14:textId="77777777" w:rsidR="00F50EBF" w:rsidRPr="003D7364" w:rsidRDefault="00F50EBF" w:rsidP="00F50EBF">
            <w:pPr>
              <w:spacing w:after="0" w:line="240" w:lineRule="auto"/>
              <w:jc w:val="both"/>
              <w:rPr>
                <w:rFonts w:ascii="Trebuchet MS" w:eastAsia="Times New Roman" w:hAnsi="Trebuchet MS" w:cs="Tahoma"/>
                <w:kern w:val="2"/>
                <w:lang w:val="ro-RO"/>
                <w14:ligatures w14:val="standardContextual"/>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BF26469" w14:textId="77777777" w:rsidR="00F50EBF" w:rsidRPr="003D7364" w:rsidRDefault="00F50EBF" w:rsidP="00F50EBF">
            <w:pPr>
              <w:spacing w:after="0" w:line="240" w:lineRule="auto"/>
              <w:jc w:val="center"/>
              <w:rPr>
                <w:rFonts w:ascii="Trebuchet MS" w:eastAsia="Times New Roman" w:hAnsi="Trebuchet MS" w:cs="Tahoma"/>
                <w:kern w:val="2"/>
                <w:lang w:val="ro-RO"/>
                <w14:ligatures w14:val="standardContextual"/>
              </w:rPr>
            </w:pPr>
            <w:r w:rsidRPr="003D7364">
              <w:rPr>
                <w:rFonts w:ascii="Trebuchet MS" w:eastAsia="Times New Roman" w:hAnsi="Trebuchet MS" w:cs="Tahoma"/>
                <w:kern w:val="2"/>
                <w:lang w:val="ro-RO"/>
                <w14:ligatures w14:val="standardContextual"/>
              </w:rPr>
              <w:t>2</w:t>
            </w:r>
          </w:p>
        </w:tc>
        <w:tc>
          <w:tcPr>
            <w:tcW w:w="179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D02B7EE" w14:textId="77777777" w:rsidR="00F50EBF" w:rsidRPr="003D7364" w:rsidRDefault="00F50EBF" w:rsidP="00F50EBF">
            <w:pPr>
              <w:spacing w:after="0" w:line="240" w:lineRule="auto"/>
              <w:jc w:val="both"/>
              <w:rPr>
                <w:rFonts w:ascii="Trebuchet MS" w:eastAsia="Times New Roman" w:hAnsi="Trebuchet MS" w:cs="Tahoma"/>
                <w:kern w:val="2"/>
                <w:lang w:val="ro-RO"/>
                <w14:ligatures w14:val="standardContextual"/>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C57109C" w14:textId="77777777" w:rsidR="00F50EBF" w:rsidRPr="003D7364" w:rsidRDefault="00F50EBF" w:rsidP="00F50EBF">
            <w:pPr>
              <w:spacing w:after="0" w:line="240" w:lineRule="auto"/>
              <w:jc w:val="both"/>
              <w:rPr>
                <w:rFonts w:ascii="Trebuchet MS" w:eastAsia="Times New Roman" w:hAnsi="Trebuchet MS" w:cs="Tahoma"/>
                <w:kern w:val="2"/>
                <w:lang w:val="ro-RO"/>
                <w14:ligatures w14:val="standardContextual"/>
              </w:rPr>
            </w:pPr>
          </w:p>
        </w:tc>
      </w:tr>
      <w:tr w:rsidR="00F50EBF" w:rsidRPr="003D7364" w14:paraId="3F477042" w14:textId="77777777" w:rsidTr="009F112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4DA125D1" w14:textId="77777777" w:rsidR="00F50EBF" w:rsidRPr="003D7364" w:rsidRDefault="00F50EBF" w:rsidP="00F50EBF">
            <w:pPr>
              <w:spacing w:after="0" w:line="240" w:lineRule="auto"/>
              <w:jc w:val="both"/>
              <w:rPr>
                <w:rFonts w:ascii="Trebuchet MS" w:eastAsia="Times New Roman" w:hAnsi="Trebuchet MS" w:cs="Tahoma"/>
                <w:kern w:val="2"/>
                <w:lang w:val="ro-RO"/>
                <w14:ligatures w14:val="standardContextual"/>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A3492BA" w14:textId="77777777" w:rsidR="00F50EBF" w:rsidRPr="003D7364" w:rsidRDefault="00F50EBF" w:rsidP="00F50EBF">
            <w:pPr>
              <w:spacing w:after="0" w:line="240" w:lineRule="auto"/>
              <w:jc w:val="center"/>
              <w:rPr>
                <w:rFonts w:ascii="Trebuchet MS" w:eastAsia="Times New Roman" w:hAnsi="Trebuchet MS" w:cs="Tahoma"/>
                <w:kern w:val="2"/>
                <w:lang w:val="ro-RO"/>
                <w14:ligatures w14:val="standardContextual"/>
              </w:rPr>
            </w:pPr>
            <w:r w:rsidRPr="003D7364">
              <w:rPr>
                <w:rFonts w:ascii="Trebuchet MS" w:eastAsia="Times New Roman" w:hAnsi="Trebuchet MS" w:cs="Tahoma"/>
                <w:kern w:val="2"/>
                <w:lang w:val="ro-RO"/>
                <w14:ligatures w14:val="standardContextual"/>
              </w:rPr>
              <w:t>3</w:t>
            </w:r>
          </w:p>
        </w:tc>
        <w:tc>
          <w:tcPr>
            <w:tcW w:w="179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DEDAE35" w14:textId="77777777" w:rsidR="00F50EBF" w:rsidRPr="003D7364" w:rsidRDefault="00F50EBF" w:rsidP="00F50EBF">
            <w:pPr>
              <w:spacing w:after="0" w:line="240" w:lineRule="auto"/>
              <w:jc w:val="both"/>
              <w:rPr>
                <w:rFonts w:ascii="Trebuchet MS" w:eastAsia="Times New Roman" w:hAnsi="Trebuchet MS" w:cs="Tahoma"/>
                <w:kern w:val="2"/>
                <w:lang w:val="ro-RO"/>
                <w14:ligatures w14:val="standardContextual"/>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240E96A" w14:textId="77777777" w:rsidR="00F50EBF" w:rsidRPr="003D7364" w:rsidRDefault="00F50EBF" w:rsidP="00F50EBF">
            <w:pPr>
              <w:spacing w:after="0" w:line="240" w:lineRule="auto"/>
              <w:jc w:val="both"/>
              <w:rPr>
                <w:rFonts w:ascii="Trebuchet MS" w:eastAsia="Times New Roman" w:hAnsi="Trebuchet MS" w:cs="Tahoma"/>
                <w:kern w:val="2"/>
                <w:lang w:val="ro-RO"/>
                <w14:ligatures w14:val="standardContextual"/>
              </w:rPr>
            </w:pPr>
          </w:p>
        </w:tc>
      </w:tr>
      <w:tr w:rsidR="00F50EBF" w:rsidRPr="003D7364" w14:paraId="762C2184" w14:textId="77777777" w:rsidTr="009F112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32AA6B6B" w14:textId="77777777" w:rsidR="00F50EBF" w:rsidRPr="003D7364" w:rsidRDefault="00F50EBF" w:rsidP="00F50EBF">
            <w:pPr>
              <w:spacing w:after="0" w:line="240" w:lineRule="auto"/>
              <w:jc w:val="both"/>
              <w:rPr>
                <w:rFonts w:ascii="Trebuchet MS" w:eastAsia="Times New Roman" w:hAnsi="Trebuchet MS" w:cs="Tahoma"/>
                <w:kern w:val="2"/>
                <w:lang w:val="ro-RO"/>
                <w14:ligatures w14:val="standardContextual"/>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EE7C0BC" w14:textId="77777777" w:rsidR="00F50EBF" w:rsidRPr="003D7364" w:rsidRDefault="00F50EBF" w:rsidP="00F50EBF">
            <w:pPr>
              <w:spacing w:after="0" w:line="240" w:lineRule="auto"/>
              <w:jc w:val="center"/>
              <w:rPr>
                <w:rFonts w:ascii="Trebuchet MS" w:eastAsia="Times New Roman" w:hAnsi="Trebuchet MS" w:cs="Tahoma"/>
                <w:kern w:val="2"/>
                <w:lang w:val="ro-RO"/>
                <w14:ligatures w14:val="standardContextual"/>
              </w:rPr>
            </w:pPr>
            <w:r w:rsidRPr="003D7364">
              <w:rPr>
                <w:rFonts w:ascii="Trebuchet MS" w:eastAsia="Times New Roman" w:hAnsi="Trebuchet MS" w:cs="Tahoma"/>
                <w:kern w:val="2"/>
                <w:lang w:val="ro-RO"/>
                <w14:ligatures w14:val="standardContextual"/>
              </w:rPr>
              <w:t>4</w:t>
            </w:r>
          </w:p>
        </w:tc>
        <w:tc>
          <w:tcPr>
            <w:tcW w:w="179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BD9D679" w14:textId="77777777" w:rsidR="00F50EBF" w:rsidRPr="003D7364" w:rsidRDefault="00F50EBF" w:rsidP="00F50EBF">
            <w:pPr>
              <w:spacing w:after="0" w:line="240" w:lineRule="auto"/>
              <w:jc w:val="both"/>
              <w:rPr>
                <w:rFonts w:ascii="Trebuchet MS" w:eastAsia="Times New Roman" w:hAnsi="Trebuchet MS" w:cs="Tahoma"/>
                <w:kern w:val="2"/>
                <w:lang w:val="ro-RO"/>
                <w14:ligatures w14:val="standardContextual"/>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F05A231" w14:textId="77777777" w:rsidR="00F50EBF" w:rsidRPr="003D7364" w:rsidRDefault="00F50EBF" w:rsidP="00F50EBF">
            <w:pPr>
              <w:spacing w:after="0" w:line="240" w:lineRule="auto"/>
              <w:jc w:val="both"/>
              <w:rPr>
                <w:rFonts w:ascii="Trebuchet MS" w:eastAsia="Times New Roman" w:hAnsi="Trebuchet MS" w:cs="Tahoma"/>
                <w:kern w:val="2"/>
                <w:lang w:val="ro-RO"/>
                <w14:ligatures w14:val="standardContextual"/>
              </w:rPr>
            </w:pPr>
          </w:p>
        </w:tc>
      </w:tr>
      <w:tr w:rsidR="00F50EBF" w:rsidRPr="003D7364" w14:paraId="45641CEB" w14:textId="77777777" w:rsidTr="009F112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160EBE7D" w14:textId="77777777" w:rsidR="00F50EBF" w:rsidRPr="003D7364" w:rsidRDefault="00F50EBF" w:rsidP="00F50EBF">
            <w:pPr>
              <w:spacing w:after="0" w:line="240" w:lineRule="auto"/>
              <w:jc w:val="both"/>
              <w:rPr>
                <w:rFonts w:ascii="Trebuchet MS" w:eastAsia="Times New Roman" w:hAnsi="Trebuchet MS" w:cs="Tahoma"/>
                <w:kern w:val="2"/>
                <w:lang w:val="ro-RO"/>
                <w14:ligatures w14:val="standardContextual"/>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EAE8CDD" w14:textId="77777777" w:rsidR="00F50EBF" w:rsidRPr="003D7364" w:rsidRDefault="00F50EBF" w:rsidP="00F50EBF">
            <w:pPr>
              <w:spacing w:after="0" w:line="240" w:lineRule="auto"/>
              <w:jc w:val="center"/>
              <w:rPr>
                <w:rFonts w:ascii="Trebuchet MS" w:eastAsia="Times New Roman" w:hAnsi="Trebuchet MS" w:cs="Tahoma"/>
                <w:kern w:val="2"/>
                <w:lang w:val="ro-RO"/>
                <w14:ligatures w14:val="standardContextual"/>
              </w:rPr>
            </w:pPr>
            <w:r w:rsidRPr="003D7364">
              <w:rPr>
                <w:rFonts w:ascii="Trebuchet MS" w:eastAsia="Times New Roman" w:hAnsi="Trebuchet MS" w:cs="Tahoma"/>
                <w:kern w:val="2"/>
                <w:lang w:val="ro-RO"/>
                <w14:ligatures w14:val="standardContextual"/>
              </w:rPr>
              <w:t>5</w:t>
            </w:r>
          </w:p>
        </w:tc>
        <w:tc>
          <w:tcPr>
            <w:tcW w:w="179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95ED0C1" w14:textId="77777777" w:rsidR="00F50EBF" w:rsidRPr="003D7364" w:rsidRDefault="00F50EBF" w:rsidP="00F50EBF">
            <w:pPr>
              <w:spacing w:after="0" w:line="240" w:lineRule="auto"/>
              <w:jc w:val="both"/>
              <w:rPr>
                <w:rFonts w:ascii="Trebuchet MS" w:eastAsia="Times New Roman" w:hAnsi="Trebuchet MS" w:cs="Tahoma"/>
                <w:kern w:val="2"/>
                <w:lang w:val="ro-RO"/>
                <w14:ligatures w14:val="standardContextual"/>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57B471D" w14:textId="77777777" w:rsidR="00F50EBF" w:rsidRPr="003D7364" w:rsidRDefault="00F50EBF" w:rsidP="00F50EBF">
            <w:pPr>
              <w:spacing w:after="0" w:line="240" w:lineRule="auto"/>
              <w:jc w:val="both"/>
              <w:rPr>
                <w:rFonts w:ascii="Trebuchet MS" w:eastAsia="Times New Roman" w:hAnsi="Trebuchet MS" w:cs="Tahoma"/>
                <w:kern w:val="2"/>
                <w:lang w:val="ro-RO"/>
                <w14:ligatures w14:val="standardContextual"/>
              </w:rPr>
            </w:pPr>
          </w:p>
        </w:tc>
      </w:tr>
    </w:tbl>
    <w:p w14:paraId="2CB6471A" w14:textId="77777777" w:rsidR="00F50EBF" w:rsidRPr="003D7364" w:rsidRDefault="00F50EBF" w:rsidP="00F50EBF">
      <w:pPr>
        <w:spacing w:after="0" w:line="240" w:lineRule="auto"/>
        <w:jc w:val="both"/>
        <w:rPr>
          <w:rFonts w:ascii="Trebuchet MS" w:eastAsia="Times New Roman" w:hAnsi="Trebuchet MS" w:cs="Tahoma"/>
          <w:kern w:val="2"/>
          <w:lang w:val="ro-RO"/>
          <w14:ligatures w14:val="standardContextual"/>
        </w:rPr>
      </w:pPr>
    </w:p>
    <w:p w14:paraId="67D28137"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7. Beneficiarul, conform Legii nr. 346/2004 privind stimularea înființării și dezvoltării întreprinderilor mici și mijlocii, cu modificările și completările ulterioare, este:</w:t>
      </w:r>
    </w:p>
    <w:p w14:paraId="11B413D8"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 microîntreprindere;      </w:t>
      </w:r>
    </w:p>
    <w:p w14:paraId="4469F86C"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 întreprindere mică;  </w:t>
      </w:r>
    </w:p>
    <w:p w14:paraId="306C0E7E"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 întreprindere mijlocie;      </w:t>
      </w:r>
    </w:p>
    <w:p w14:paraId="3C74C7A6"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 întreprindere mare.  </w:t>
      </w:r>
    </w:p>
    <w:p w14:paraId="671BF6E8"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8. În vederea stabilirii valorii maxime a grantului, valoarea maximă estimată a componentei de dobândă reprezentând ROBOR la 3 luni pe o perioadă cel mult egală cu perioada de creditare este de .............. lei.</w:t>
      </w:r>
    </w:p>
    <w:p w14:paraId="36DC06B0"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9. Garanții, altele decât garanția Fondului de Garantare a Creditului Rural IFN SA :  </w:t>
      </w: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5"/>
        <w:gridCol w:w="3156"/>
        <w:gridCol w:w="1842"/>
        <w:gridCol w:w="1561"/>
        <w:gridCol w:w="1685"/>
      </w:tblGrid>
      <w:tr w:rsidR="00F50EBF" w:rsidRPr="003D7364" w14:paraId="5E100D6A" w14:textId="77777777" w:rsidTr="009F112E">
        <w:trPr>
          <w:trHeight w:val="975"/>
          <w:jc w:val="center"/>
        </w:trPr>
        <w:tc>
          <w:tcPr>
            <w:tcW w:w="525" w:type="dxa"/>
            <w:tcMar>
              <w:top w:w="0" w:type="dxa"/>
              <w:left w:w="45" w:type="dxa"/>
              <w:bottom w:w="0" w:type="dxa"/>
              <w:right w:w="45" w:type="dxa"/>
            </w:tcMar>
            <w:vAlign w:val="center"/>
            <w:hideMark/>
          </w:tcPr>
          <w:p w14:paraId="31F950B3"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Nr. crt.</w:t>
            </w:r>
          </w:p>
        </w:tc>
        <w:tc>
          <w:tcPr>
            <w:tcW w:w="3156" w:type="dxa"/>
            <w:tcMar>
              <w:top w:w="0" w:type="dxa"/>
              <w:left w:w="45" w:type="dxa"/>
              <w:bottom w:w="0" w:type="dxa"/>
              <w:right w:w="45" w:type="dxa"/>
            </w:tcMar>
            <w:vAlign w:val="center"/>
            <w:hideMark/>
          </w:tcPr>
          <w:p w14:paraId="4499B6CC" w14:textId="77777777" w:rsidR="00F50EBF" w:rsidRPr="003D7364" w:rsidRDefault="00F50EBF" w:rsidP="00F50EBF">
            <w:pPr>
              <w:spacing w:after="0" w:line="240" w:lineRule="auto"/>
              <w:jc w:val="center"/>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Descrierea garanțiilor (inclusiv rangul ipotecii daca este cazul)</w:t>
            </w:r>
          </w:p>
        </w:tc>
        <w:tc>
          <w:tcPr>
            <w:tcW w:w="1842" w:type="dxa"/>
            <w:tcMar>
              <w:top w:w="0" w:type="dxa"/>
              <w:left w:w="45" w:type="dxa"/>
              <w:bottom w:w="0" w:type="dxa"/>
              <w:right w:w="45" w:type="dxa"/>
            </w:tcMar>
            <w:vAlign w:val="center"/>
            <w:hideMark/>
          </w:tcPr>
          <w:p w14:paraId="58068CCB" w14:textId="77777777" w:rsidR="00F50EBF" w:rsidRPr="003D7364" w:rsidRDefault="00F50EBF" w:rsidP="00F50EBF">
            <w:pPr>
              <w:spacing w:after="0" w:line="240" w:lineRule="auto"/>
              <w:jc w:val="center"/>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Valoarea de piață</w:t>
            </w:r>
          </w:p>
          <w:p w14:paraId="0E543C0A" w14:textId="77777777" w:rsidR="00F50EBF" w:rsidRPr="003D7364" w:rsidRDefault="00F50EBF" w:rsidP="00F50EBF">
            <w:pPr>
              <w:spacing w:after="0" w:line="240" w:lineRule="auto"/>
              <w:jc w:val="center"/>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lei -</w:t>
            </w:r>
          </w:p>
        </w:tc>
        <w:tc>
          <w:tcPr>
            <w:tcW w:w="1561" w:type="dxa"/>
            <w:tcMar>
              <w:top w:w="0" w:type="dxa"/>
              <w:left w:w="45" w:type="dxa"/>
              <w:bottom w:w="0" w:type="dxa"/>
              <w:right w:w="45" w:type="dxa"/>
            </w:tcMar>
            <w:vAlign w:val="center"/>
            <w:hideMark/>
          </w:tcPr>
          <w:p w14:paraId="508FFB83" w14:textId="77777777" w:rsidR="00F50EBF" w:rsidRPr="003D7364" w:rsidRDefault="00F50EBF" w:rsidP="00F50EBF">
            <w:pPr>
              <w:spacing w:after="0" w:line="240" w:lineRule="auto"/>
              <w:jc w:val="center"/>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Valoarea acceptată în garanție </w:t>
            </w:r>
            <w:r w:rsidRPr="003D7364">
              <w:rPr>
                <w:rFonts w:ascii="Trebuchet MS" w:eastAsia="Calibri" w:hAnsi="Trebuchet MS" w:cs="Arial"/>
                <w:kern w:val="2"/>
                <w:lang w:val="ro-RO"/>
                <w14:ligatures w14:val="standardContextual"/>
              </w:rPr>
              <w:br/>
              <w:t>- lei -</w:t>
            </w:r>
          </w:p>
        </w:tc>
        <w:tc>
          <w:tcPr>
            <w:tcW w:w="1685" w:type="dxa"/>
          </w:tcPr>
          <w:p w14:paraId="3EB0AD0D" w14:textId="77777777" w:rsidR="00F50EBF" w:rsidRPr="003D7364" w:rsidRDefault="00F50EBF" w:rsidP="00F50EBF">
            <w:pPr>
              <w:spacing w:after="0" w:line="240" w:lineRule="auto"/>
              <w:jc w:val="center"/>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Valoarea alocata acestei finanțări</w:t>
            </w:r>
          </w:p>
          <w:p w14:paraId="1AEBAB1C" w14:textId="77777777" w:rsidR="00F50EBF" w:rsidRPr="003D7364" w:rsidRDefault="00F50EBF" w:rsidP="00F50EBF">
            <w:pPr>
              <w:spacing w:after="0" w:line="240" w:lineRule="auto"/>
              <w:jc w:val="center"/>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lei -</w:t>
            </w:r>
          </w:p>
        </w:tc>
      </w:tr>
      <w:tr w:rsidR="00F50EBF" w:rsidRPr="003D7364" w14:paraId="51E42E87" w14:textId="77777777" w:rsidTr="009F112E">
        <w:trPr>
          <w:trHeight w:val="300"/>
          <w:jc w:val="center"/>
        </w:trPr>
        <w:tc>
          <w:tcPr>
            <w:tcW w:w="525" w:type="dxa"/>
            <w:tcMar>
              <w:top w:w="0" w:type="dxa"/>
              <w:left w:w="45" w:type="dxa"/>
              <w:bottom w:w="0" w:type="dxa"/>
              <w:right w:w="45" w:type="dxa"/>
            </w:tcMar>
            <w:vAlign w:val="center"/>
            <w:hideMark/>
          </w:tcPr>
          <w:p w14:paraId="28DF76D9"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p>
        </w:tc>
        <w:tc>
          <w:tcPr>
            <w:tcW w:w="3156" w:type="dxa"/>
            <w:tcMar>
              <w:top w:w="0" w:type="dxa"/>
              <w:left w:w="45" w:type="dxa"/>
              <w:bottom w:w="0" w:type="dxa"/>
              <w:right w:w="45" w:type="dxa"/>
            </w:tcMar>
            <w:vAlign w:val="center"/>
            <w:hideMark/>
          </w:tcPr>
          <w:p w14:paraId="1FDF266B"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p>
        </w:tc>
        <w:tc>
          <w:tcPr>
            <w:tcW w:w="1842" w:type="dxa"/>
            <w:tcMar>
              <w:top w:w="0" w:type="dxa"/>
              <w:left w:w="45" w:type="dxa"/>
              <w:bottom w:w="0" w:type="dxa"/>
              <w:right w:w="45" w:type="dxa"/>
            </w:tcMar>
            <w:vAlign w:val="center"/>
            <w:hideMark/>
          </w:tcPr>
          <w:p w14:paraId="4ED1AA91"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p>
        </w:tc>
        <w:tc>
          <w:tcPr>
            <w:tcW w:w="1561" w:type="dxa"/>
            <w:tcMar>
              <w:top w:w="0" w:type="dxa"/>
              <w:left w:w="45" w:type="dxa"/>
              <w:bottom w:w="0" w:type="dxa"/>
              <w:right w:w="45" w:type="dxa"/>
            </w:tcMar>
            <w:vAlign w:val="center"/>
            <w:hideMark/>
          </w:tcPr>
          <w:p w14:paraId="5C895264"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p>
        </w:tc>
        <w:tc>
          <w:tcPr>
            <w:tcW w:w="1685" w:type="dxa"/>
          </w:tcPr>
          <w:p w14:paraId="1B2ABEBE"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p>
        </w:tc>
      </w:tr>
      <w:tr w:rsidR="00F50EBF" w:rsidRPr="003D7364" w14:paraId="439E989A" w14:textId="77777777" w:rsidTr="009F112E">
        <w:trPr>
          <w:trHeight w:val="360"/>
          <w:jc w:val="center"/>
        </w:trPr>
        <w:tc>
          <w:tcPr>
            <w:tcW w:w="525" w:type="dxa"/>
            <w:tcMar>
              <w:top w:w="0" w:type="dxa"/>
              <w:left w:w="45" w:type="dxa"/>
              <w:bottom w:w="0" w:type="dxa"/>
              <w:right w:w="45" w:type="dxa"/>
            </w:tcMar>
            <w:vAlign w:val="center"/>
            <w:hideMark/>
          </w:tcPr>
          <w:p w14:paraId="39D9D107"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p>
        </w:tc>
        <w:tc>
          <w:tcPr>
            <w:tcW w:w="3156" w:type="dxa"/>
            <w:tcMar>
              <w:top w:w="0" w:type="dxa"/>
              <w:left w:w="45" w:type="dxa"/>
              <w:bottom w:w="0" w:type="dxa"/>
              <w:right w:w="45" w:type="dxa"/>
            </w:tcMar>
            <w:vAlign w:val="center"/>
            <w:hideMark/>
          </w:tcPr>
          <w:p w14:paraId="7434C72A"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Total garanții</w:t>
            </w:r>
          </w:p>
        </w:tc>
        <w:tc>
          <w:tcPr>
            <w:tcW w:w="1842" w:type="dxa"/>
            <w:tcMar>
              <w:top w:w="0" w:type="dxa"/>
              <w:left w:w="45" w:type="dxa"/>
              <w:bottom w:w="0" w:type="dxa"/>
              <w:right w:w="45" w:type="dxa"/>
            </w:tcMar>
            <w:vAlign w:val="center"/>
            <w:hideMark/>
          </w:tcPr>
          <w:p w14:paraId="27C99D5B"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p>
        </w:tc>
        <w:tc>
          <w:tcPr>
            <w:tcW w:w="1561" w:type="dxa"/>
            <w:tcMar>
              <w:top w:w="0" w:type="dxa"/>
              <w:left w:w="45" w:type="dxa"/>
              <w:bottom w:w="0" w:type="dxa"/>
              <w:right w:w="45" w:type="dxa"/>
            </w:tcMar>
            <w:vAlign w:val="center"/>
            <w:hideMark/>
          </w:tcPr>
          <w:p w14:paraId="7CA672B6"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p>
        </w:tc>
        <w:tc>
          <w:tcPr>
            <w:tcW w:w="1685" w:type="dxa"/>
          </w:tcPr>
          <w:p w14:paraId="188BBB56"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p>
        </w:tc>
      </w:tr>
    </w:tbl>
    <w:p w14:paraId="365114ED"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p>
    <w:p w14:paraId="5F9C9ECA"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p>
    <w:p w14:paraId="16848B4B"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Confirmăm prin prezenta solicitare faptul că:</w:t>
      </w:r>
    </w:p>
    <w:p w14:paraId="75E082E7"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a)   beneficiarul nu figurează cu credite restante, inclusiv pentru finanțările tip leasing, sau, dacă înregistrează restanțe, acestea sunt încadrate în categoriile A, B, C în baza de date a Centralei Riscului de Credit;</w:t>
      </w:r>
    </w:p>
    <w:p w14:paraId="410ABCC6"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 Da</w:t>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t xml:space="preserve">  □ Nu</w:t>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t xml:space="preserve">  □ Nu e cazul</w:t>
      </w:r>
    </w:p>
    <w:p w14:paraId="53F8BE49"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b) beneficiarul figurează credite restante încadrate în categoriile D și E în baza de date a Centralei Riscului de Credit și deține Proces-verbal de constatare și evaluare a pagubelor la culturile agricole pentru anul 2024 stabilite de comisiile de constatare și evaluare a pagubelor la culturile agricole, din care rezultă că media gradului de calamitare a culturilor agricole înscrise în procesele verbale de constatare este de minim 50%;</w:t>
      </w:r>
    </w:p>
    <w:p w14:paraId="08A8E5DE"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 Da</w:t>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t xml:space="preserve">  □ Nu</w:t>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t xml:space="preserve">  □ Nu e cazul</w:t>
      </w:r>
    </w:p>
    <w:p w14:paraId="528725FA"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c) creditul se utilizează pentru rambursarea ratelor aferente altor credite/linii de credit/finanțări tip leasing financiar sau operațional  contractate de către beneficiar și confirmăm că destinația acestor finanțări este  în strânsă legătură cu  activitatea desfășurată de beneficiar în sectorul producției agricole iar beneficiarul deține Proces-verbal de constatare și evaluare a pagubelor la culturile agricole pentru anul 2024 stabilite de comisiile de constatare și evaluare a pagubelor la culturile agricole, din care rezultă că media gradului de calamitare a culturilor agricole înscrise în procesele verbale de constatare este de minim 50%;</w:t>
      </w:r>
    </w:p>
    <w:p w14:paraId="25C8C7BB"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 Da</w:t>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t xml:space="preserve">  □ Nu</w:t>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t xml:space="preserve">  □ Nu e cazul</w:t>
      </w:r>
    </w:p>
    <w:p w14:paraId="22A31798"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d) beneficiarul nu se află în interdicție de a emite cecuri la data aprobării finanțării şi nu figurează cu incidente majore cu bilete la ordin în ultimele 6 luni anterioare datei solicitării grantului în baza de date a Centralei Incidentelor de Plăți;</w:t>
      </w:r>
    </w:p>
    <w:p w14:paraId="65CCE0B5"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 Da</w:t>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t xml:space="preserve">  □ Nu</w:t>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p>
    <w:p w14:paraId="7FD56C52"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e) beneficiarul nu se află în procedură de insolvență.</w:t>
      </w:r>
    </w:p>
    <w:p w14:paraId="39A98D8F"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 Da</w:t>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t xml:space="preserve">  □ Nu</w:t>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t xml:space="preserve">  </w:t>
      </w:r>
    </w:p>
    <w:p w14:paraId="38A885E2"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p>
    <w:p w14:paraId="34250E43"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Instituția de credit declară că a analizat şi a aprobat dosarul de credit conform normelor metodologice proprii, cu respectarea Normelor proprii privind procedurile de cunoaștere a clientelei și a regulilor de prudență impuse de cerințele activității bancare, cu respectarea condițiilor prevăzute la art. 5 și a criteriilor de eligibilitate prevăzute la art. 6 din Convenția de implementare a schemei de ajutor de stat "Creditul fermierului", prevăzută în anexa la procedura aprobată prin Ordinul ministrului agriculturii și dezvoltării rurale nr. 88/2024, cu modificările și completările ulterioare, și își asumă informațiile transmise prin prezenta solicitare de grant.</w:t>
      </w:r>
    </w:p>
    <w:p w14:paraId="0CA0EE0B"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p>
    <w:p w14:paraId="14D8DD56"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Data .............        </w:t>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t>Instituția de credit/Unitatea teritorială</w:t>
      </w:r>
    </w:p>
    <w:p w14:paraId="5EAFEEB4" w14:textId="77777777" w:rsidR="00F50EBF" w:rsidRPr="003D7364" w:rsidRDefault="00F50EBF" w:rsidP="00F50EBF">
      <w:pPr>
        <w:spacing w:after="0" w:line="240" w:lineRule="auto"/>
        <w:jc w:val="both"/>
        <w:rPr>
          <w:rFonts w:ascii="Trebuchet MS" w:eastAsia="Calibri" w:hAnsi="Trebuchet MS" w:cs="Arial"/>
          <w:kern w:val="2"/>
          <w:lang w:val="ro-RO"/>
          <w14:ligatures w14:val="standardContextual"/>
        </w:rPr>
      </w:pPr>
      <w:r w:rsidRPr="003D7364">
        <w:rPr>
          <w:rFonts w:ascii="Trebuchet MS" w:eastAsia="Calibri" w:hAnsi="Trebuchet MS" w:cs="Arial"/>
          <w:kern w:val="2"/>
          <w:lang w:val="ro-RO"/>
          <w14:ligatures w14:val="standardContextual"/>
        </w:rPr>
        <w:t xml:space="preserve">                                    </w:t>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r>
      <w:r w:rsidRPr="003D7364">
        <w:rPr>
          <w:rFonts w:ascii="Trebuchet MS" w:eastAsia="Calibri" w:hAnsi="Trebuchet MS" w:cs="Arial"/>
          <w:kern w:val="2"/>
          <w:lang w:val="ro-RO"/>
          <w14:ligatures w14:val="standardContextual"/>
        </w:rPr>
        <w:tab/>
        <w:t>..............................</w:t>
      </w:r>
    </w:p>
    <w:p w14:paraId="15DFF65A" w14:textId="77777777" w:rsidR="00CB24DD" w:rsidRPr="003D7364" w:rsidRDefault="00CB24DD" w:rsidP="00F50EBF">
      <w:pPr>
        <w:spacing w:after="0" w:line="240" w:lineRule="auto"/>
        <w:jc w:val="both"/>
        <w:rPr>
          <w:rFonts w:ascii="Trebuchet MS" w:eastAsia="Calibri" w:hAnsi="Trebuchet MS" w:cs="Arial"/>
          <w:kern w:val="2"/>
          <w:lang w:val="ro-RO"/>
          <w14:ligatures w14:val="standardContextual"/>
        </w:rPr>
      </w:pPr>
    </w:p>
    <w:p w14:paraId="670A55B2" w14:textId="77777777" w:rsidR="00CB24DD" w:rsidRPr="003D7364" w:rsidRDefault="00CB24DD" w:rsidP="00F50EBF">
      <w:pPr>
        <w:spacing w:after="0" w:line="240" w:lineRule="auto"/>
        <w:jc w:val="both"/>
        <w:rPr>
          <w:rFonts w:ascii="Trebuchet MS" w:eastAsia="Calibri" w:hAnsi="Trebuchet MS" w:cs="Arial"/>
          <w:kern w:val="2"/>
          <w:lang w:val="ro-RO"/>
          <w14:ligatures w14:val="standardContextual"/>
        </w:rPr>
      </w:pPr>
    </w:p>
    <w:sectPr w:rsidR="00CB24DD" w:rsidRPr="003D7364" w:rsidSect="002230C5">
      <w:footerReference w:type="default" r:id="rId7"/>
      <w:pgSz w:w="12240" w:h="15840"/>
      <w:pgMar w:top="630" w:right="900" w:bottom="81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60A76" w14:textId="77777777" w:rsidR="00D47BE5" w:rsidRDefault="00D47BE5">
      <w:pPr>
        <w:spacing w:after="0" w:line="240" w:lineRule="auto"/>
      </w:pPr>
      <w:r>
        <w:separator/>
      </w:r>
    </w:p>
  </w:endnote>
  <w:endnote w:type="continuationSeparator" w:id="0">
    <w:p w14:paraId="3A91357F" w14:textId="77777777" w:rsidR="00D47BE5" w:rsidRDefault="00D47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5561154"/>
      <w:docPartObj>
        <w:docPartGallery w:val="Page Numbers (Bottom of Page)"/>
        <w:docPartUnique/>
      </w:docPartObj>
    </w:sdtPr>
    <w:sdtEndPr>
      <w:rPr>
        <w:noProof/>
      </w:rPr>
    </w:sdtEndPr>
    <w:sdtContent>
      <w:p w14:paraId="4824AC83" w14:textId="0FE2D3DF" w:rsidR="00A17E4C" w:rsidRDefault="00A17E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D09B30" w14:textId="77777777" w:rsidR="00A17E4C" w:rsidRDefault="00A17E4C">
    <w:pPr>
      <w:pStyle w:val="Footer"/>
    </w:pPr>
  </w:p>
  <w:p w14:paraId="096E289F" w14:textId="77777777" w:rsidR="00CB24DD" w:rsidRDefault="00CB24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C3BA0" w14:textId="77777777" w:rsidR="00D47BE5" w:rsidRDefault="00D47BE5">
      <w:pPr>
        <w:spacing w:after="0" w:line="240" w:lineRule="auto"/>
      </w:pPr>
      <w:r>
        <w:separator/>
      </w:r>
    </w:p>
  </w:footnote>
  <w:footnote w:type="continuationSeparator" w:id="0">
    <w:p w14:paraId="20A47319" w14:textId="77777777" w:rsidR="00D47BE5" w:rsidRDefault="00D47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3EF5"/>
    <w:multiLevelType w:val="hybridMultilevel"/>
    <w:tmpl w:val="292CF262"/>
    <w:lvl w:ilvl="0" w:tplc="12C08E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2CB498A"/>
    <w:multiLevelType w:val="hybridMultilevel"/>
    <w:tmpl w:val="D9D2F892"/>
    <w:lvl w:ilvl="0" w:tplc="1460E5D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02EC3A8A"/>
    <w:multiLevelType w:val="hybridMultilevel"/>
    <w:tmpl w:val="65DABC38"/>
    <w:lvl w:ilvl="0" w:tplc="FFFFFFFF">
      <w:start w:val="1"/>
      <w:numFmt w:val="decimal"/>
      <w:lvlText w:val="%1."/>
      <w:lvlJc w:val="left"/>
      <w:pPr>
        <w:ind w:left="900" w:hanging="360"/>
      </w:pPr>
      <w:rPr>
        <w:rFonts w:hint="default"/>
        <w:b/>
        <w:bCs/>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15:restartNumberingAfterBreak="0">
    <w:nsid w:val="032D03F9"/>
    <w:multiLevelType w:val="hybridMultilevel"/>
    <w:tmpl w:val="C98A3AC2"/>
    <w:lvl w:ilvl="0" w:tplc="20E68E8A">
      <w:start w:val="28"/>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B4C05FC"/>
    <w:multiLevelType w:val="hybridMultilevel"/>
    <w:tmpl w:val="9B98C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E6405"/>
    <w:multiLevelType w:val="hybridMultilevel"/>
    <w:tmpl w:val="65DABC38"/>
    <w:lvl w:ilvl="0" w:tplc="FFFFFFFF">
      <w:start w:val="1"/>
      <w:numFmt w:val="decimal"/>
      <w:lvlText w:val="%1."/>
      <w:lvlJc w:val="left"/>
      <w:pPr>
        <w:ind w:left="900" w:hanging="360"/>
      </w:pPr>
      <w:rPr>
        <w:rFonts w:hint="default"/>
        <w:b/>
        <w:bCs/>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12C547F4"/>
    <w:multiLevelType w:val="hybridMultilevel"/>
    <w:tmpl w:val="4266C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0D2557"/>
    <w:multiLevelType w:val="hybridMultilevel"/>
    <w:tmpl w:val="65DABC38"/>
    <w:lvl w:ilvl="0" w:tplc="FFFFFFFF">
      <w:start w:val="1"/>
      <w:numFmt w:val="decimal"/>
      <w:lvlText w:val="%1."/>
      <w:lvlJc w:val="left"/>
      <w:pPr>
        <w:ind w:left="900" w:hanging="360"/>
      </w:pPr>
      <w:rPr>
        <w:rFonts w:hint="default"/>
        <w:b/>
        <w:bCs/>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8" w15:restartNumberingAfterBreak="0">
    <w:nsid w:val="194637E9"/>
    <w:multiLevelType w:val="hybridMultilevel"/>
    <w:tmpl w:val="65DABC38"/>
    <w:lvl w:ilvl="0" w:tplc="624C5150">
      <w:start w:val="1"/>
      <w:numFmt w:val="decimal"/>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E2C3FB0"/>
    <w:multiLevelType w:val="hybridMultilevel"/>
    <w:tmpl w:val="84F4E79C"/>
    <w:lvl w:ilvl="0" w:tplc="AEF69B20">
      <w:start w:val="1"/>
      <w:numFmt w:val="lowerRoman"/>
      <w:lvlText w:val="%1)"/>
      <w:lvlJc w:val="left"/>
      <w:pPr>
        <w:ind w:left="1425" w:hanging="7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0" w15:restartNumberingAfterBreak="0">
    <w:nsid w:val="1ED2093F"/>
    <w:multiLevelType w:val="hybridMultilevel"/>
    <w:tmpl w:val="D5A6F9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1270A81"/>
    <w:multiLevelType w:val="hybridMultilevel"/>
    <w:tmpl w:val="61D6EB22"/>
    <w:lvl w:ilvl="0" w:tplc="2C16A4A2">
      <w:start w:val="1"/>
      <w:numFmt w:val="decimal"/>
      <w:lvlText w:val="%1)"/>
      <w:lvlJc w:val="left"/>
      <w:pPr>
        <w:ind w:left="585" w:hanging="360"/>
      </w:pPr>
      <w:rPr>
        <w:rFonts w:hint="default"/>
        <w:b/>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12" w15:restartNumberingAfterBreak="0">
    <w:nsid w:val="24841082"/>
    <w:multiLevelType w:val="hybridMultilevel"/>
    <w:tmpl w:val="C8B444AE"/>
    <w:lvl w:ilvl="0" w:tplc="DD2C997C">
      <w:start w:val="2"/>
      <w:numFmt w:val="bullet"/>
      <w:lvlText w:val="-"/>
      <w:lvlJc w:val="left"/>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65843B0"/>
    <w:multiLevelType w:val="hybridMultilevel"/>
    <w:tmpl w:val="FF52ADC0"/>
    <w:lvl w:ilvl="0" w:tplc="8FB454B4">
      <w:start w:val="1"/>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27DA03A3"/>
    <w:multiLevelType w:val="hybridMultilevel"/>
    <w:tmpl w:val="4BDA5584"/>
    <w:lvl w:ilvl="0" w:tplc="6324DF18">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5" w15:restartNumberingAfterBreak="0">
    <w:nsid w:val="2D4321EC"/>
    <w:multiLevelType w:val="hybridMultilevel"/>
    <w:tmpl w:val="D7069954"/>
    <w:lvl w:ilvl="0" w:tplc="804A11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E720694"/>
    <w:multiLevelType w:val="hybridMultilevel"/>
    <w:tmpl w:val="65DABC38"/>
    <w:lvl w:ilvl="0" w:tplc="FFFFFFFF">
      <w:start w:val="1"/>
      <w:numFmt w:val="decimal"/>
      <w:lvlText w:val="%1."/>
      <w:lvlJc w:val="left"/>
      <w:pPr>
        <w:ind w:left="900" w:hanging="360"/>
      </w:pPr>
      <w:rPr>
        <w:rFonts w:hint="default"/>
        <w:b/>
        <w:bCs/>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7" w15:restartNumberingAfterBreak="0">
    <w:nsid w:val="2EA060F4"/>
    <w:multiLevelType w:val="hybridMultilevel"/>
    <w:tmpl w:val="6FFC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9158F3"/>
    <w:multiLevelType w:val="hybridMultilevel"/>
    <w:tmpl w:val="2FDED956"/>
    <w:lvl w:ilvl="0" w:tplc="1D9E9F2E">
      <w:start w:val="1"/>
      <w:numFmt w:val="lowerRoman"/>
      <w:lvlText w:val="%1)"/>
      <w:lvlJc w:val="left"/>
      <w:pPr>
        <w:ind w:left="1425" w:hanging="7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9" w15:restartNumberingAfterBreak="0">
    <w:nsid w:val="35176F68"/>
    <w:multiLevelType w:val="hybridMultilevel"/>
    <w:tmpl w:val="6EDECF4C"/>
    <w:lvl w:ilvl="0" w:tplc="1102B60C">
      <w:start w:val="27"/>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6C3272C"/>
    <w:multiLevelType w:val="hybridMultilevel"/>
    <w:tmpl w:val="1CD67F08"/>
    <w:lvl w:ilvl="0" w:tplc="A75624CC">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1" w15:restartNumberingAfterBreak="0">
    <w:nsid w:val="37672D02"/>
    <w:multiLevelType w:val="hybridMultilevel"/>
    <w:tmpl w:val="65DABC38"/>
    <w:lvl w:ilvl="0" w:tplc="FFFFFFFF">
      <w:start w:val="1"/>
      <w:numFmt w:val="decimal"/>
      <w:lvlText w:val="%1."/>
      <w:lvlJc w:val="left"/>
      <w:pPr>
        <w:ind w:left="900" w:hanging="360"/>
      </w:pPr>
      <w:rPr>
        <w:rFonts w:hint="default"/>
        <w:b/>
        <w:bCs/>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2" w15:restartNumberingAfterBreak="0">
    <w:nsid w:val="39B21134"/>
    <w:multiLevelType w:val="hybridMultilevel"/>
    <w:tmpl w:val="3112E42A"/>
    <w:lvl w:ilvl="0" w:tplc="5EAE9986">
      <w:start w:val="1"/>
      <w:numFmt w:val="decimal"/>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23" w15:restartNumberingAfterBreak="0">
    <w:nsid w:val="3A0517C5"/>
    <w:multiLevelType w:val="hybridMultilevel"/>
    <w:tmpl w:val="29E0BE76"/>
    <w:lvl w:ilvl="0" w:tplc="FFFFFFFF">
      <w:start w:val="28"/>
      <w:numFmt w:val="decimal"/>
      <w:lvlText w:val="%1."/>
      <w:lvlJc w:val="left"/>
      <w:rPr>
        <w:rFonts w:hint="default"/>
        <w:b/>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4" w15:restartNumberingAfterBreak="0">
    <w:nsid w:val="3D6A41C6"/>
    <w:multiLevelType w:val="hybridMultilevel"/>
    <w:tmpl w:val="322AF05C"/>
    <w:lvl w:ilvl="0" w:tplc="5288AD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9C4627"/>
    <w:multiLevelType w:val="hybridMultilevel"/>
    <w:tmpl w:val="F818521C"/>
    <w:lvl w:ilvl="0" w:tplc="E34209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2127FE"/>
    <w:multiLevelType w:val="hybridMultilevel"/>
    <w:tmpl w:val="89A4CDE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8FA7137"/>
    <w:multiLevelType w:val="hybridMultilevel"/>
    <w:tmpl w:val="F32802A2"/>
    <w:lvl w:ilvl="0" w:tplc="6A24614A">
      <w:numFmt w:val="bullet"/>
      <w:lvlText w:val="-"/>
      <w:lvlJc w:val="left"/>
      <w:pPr>
        <w:ind w:left="720" w:hanging="360"/>
      </w:pPr>
      <w:rPr>
        <w:rFonts w:ascii="Tahoma" w:eastAsia="Times New Roman" w:hAnsi="Tahoma" w:cs="Tahoma"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B552A3"/>
    <w:multiLevelType w:val="hybridMultilevel"/>
    <w:tmpl w:val="4606D2BE"/>
    <w:lvl w:ilvl="0" w:tplc="1EC83074">
      <w:start w:val="1"/>
      <w:numFmt w:val="decimal"/>
      <w:lvlText w:val="%1."/>
      <w:lvlJc w:val="left"/>
      <w:pPr>
        <w:ind w:left="1065" w:hanging="360"/>
      </w:pPr>
      <w:rPr>
        <w:rFonts w:hint="default"/>
        <w:b/>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9" w15:restartNumberingAfterBreak="0">
    <w:nsid w:val="516E225C"/>
    <w:multiLevelType w:val="hybridMultilevel"/>
    <w:tmpl w:val="925C8048"/>
    <w:lvl w:ilvl="0" w:tplc="68A264CE">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15:restartNumberingAfterBreak="0">
    <w:nsid w:val="52287D1B"/>
    <w:multiLevelType w:val="hybridMultilevel"/>
    <w:tmpl w:val="65DABC38"/>
    <w:lvl w:ilvl="0" w:tplc="FFFFFFFF">
      <w:start w:val="1"/>
      <w:numFmt w:val="decimal"/>
      <w:lvlText w:val="%1."/>
      <w:lvlJc w:val="left"/>
      <w:pPr>
        <w:ind w:left="900" w:hanging="360"/>
      </w:pPr>
      <w:rPr>
        <w:rFonts w:hint="default"/>
        <w:b/>
        <w:bCs/>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526532D9"/>
    <w:multiLevelType w:val="hybridMultilevel"/>
    <w:tmpl w:val="E098B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C24D86"/>
    <w:multiLevelType w:val="hybridMultilevel"/>
    <w:tmpl w:val="E266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6F3146"/>
    <w:multiLevelType w:val="hybridMultilevel"/>
    <w:tmpl w:val="0CD80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92426"/>
    <w:multiLevelType w:val="hybridMultilevel"/>
    <w:tmpl w:val="34A61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9A5C2F"/>
    <w:multiLevelType w:val="hybridMultilevel"/>
    <w:tmpl w:val="1338BA6E"/>
    <w:lvl w:ilvl="0" w:tplc="EBD87904">
      <w:start w:val="8"/>
      <w:numFmt w:val="bullet"/>
      <w:lvlText w:val="-"/>
      <w:lvlJc w:val="left"/>
      <w:rPr>
        <w:rFonts w:ascii="Arial" w:eastAsia="Calibri" w:hAnsi="Arial" w:cs="Aria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36" w15:restartNumberingAfterBreak="0">
    <w:nsid w:val="65AF2DA8"/>
    <w:multiLevelType w:val="hybridMultilevel"/>
    <w:tmpl w:val="539C0582"/>
    <w:lvl w:ilvl="0" w:tplc="74184982">
      <w:start w:val="2"/>
      <w:numFmt w:val="decimal"/>
      <w:lvlText w:val="%1."/>
      <w:lvlJc w:val="left"/>
      <w:rPr>
        <w:rFonts w:ascii="Times New Roman" w:eastAsia="Calibri" w:hAnsi="Times New Roman" w:cs="Times New Roman" w:hint="default"/>
        <w:sz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677310F"/>
    <w:multiLevelType w:val="hybridMultilevel"/>
    <w:tmpl w:val="A01E4378"/>
    <w:lvl w:ilvl="0" w:tplc="F9106560">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7D5113A"/>
    <w:multiLevelType w:val="hybridMultilevel"/>
    <w:tmpl w:val="65DABC38"/>
    <w:lvl w:ilvl="0" w:tplc="FFFFFFFF">
      <w:start w:val="1"/>
      <w:numFmt w:val="decimal"/>
      <w:lvlText w:val="%1."/>
      <w:lvlJc w:val="left"/>
      <w:pPr>
        <w:ind w:left="900" w:hanging="360"/>
      </w:pPr>
      <w:rPr>
        <w:rFonts w:hint="default"/>
        <w:b/>
        <w:bCs/>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9" w15:restartNumberingAfterBreak="0">
    <w:nsid w:val="68460533"/>
    <w:multiLevelType w:val="hybridMultilevel"/>
    <w:tmpl w:val="C98A3AC2"/>
    <w:lvl w:ilvl="0" w:tplc="FFFFFFFF">
      <w:start w:val="28"/>
      <w:numFmt w:val="decimal"/>
      <w:lvlText w:val="%1."/>
      <w:lvlJc w:val="left"/>
      <w:pPr>
        <w:ind w:left="900" w:hanging="360"/>
      </w:pPr>
      <w:rPr>
        <w:rFonts w:hint="default"/>
        <w:b/>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0" w15:restartNumberingAfterBreak="0">
    <w:nsid w:val="69912E40"/>
    <w:multiLevelType w:val="hybridMultilevel"/>
    <w:tmpl w:val="BA562E6C"/>
    <w:lvl w:ilvl="0" w:tplc="A170E0B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1" w15:restartNumberingAfterBreak="0">
    <w:nsid w:val="6F9E4D93"/>
    <w:multiLevelType w:val="hybridMultilevel"/>
    <w:tmpl w:val="FD1496A4"/>
    <w:lvl w:ilvl="0" w:tplc="A5D0902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2" w15:restartNumberingAfterBreak="0">
    <w:nsid w:val="741400AA"/>
    <w:multiLevelType w:val="hybridMultilevel"/>
    <w:tmpl w:val="C98A3AC2"/>
    <w:lvl w:ilvl="0" w:tplc="FFFFFFFF">
      <w:start w:val="28"/>
      <w:numFmt w:val="decimal"/>
      <w:lvlText w:val="%1."/>
      <w:lvlJc w:val="left"/>
      <w:pPr>
        <w:ind w:left="900" w:hanging="360"/>
      </w:pPr>
      <w:rPr>
        <w:rFonts w:hint="default"/>
        <w:b/>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3" w15:restartNumberingAfterBreak="0">
    <w:nsid w:val="75D25055"/>
    <w:multiLevelType w:val="hybridMultilevel"/>
    <w:tmpl w:val="67744DC0"/>
    <w:lvl w:ilvl="0" w:tplc="D7B2896C">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4" w15:restartNumberingAfterBreak="0">
    <w:nsid w:val="78FD4ABD"/>
    <w:multiLevelType w:val="hybridMultilevel"/>
    <w:tmpl w:val="174C01C8"/>
    <w:lvl w:ilvl="0" w:tplc="1FA41940">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87703772">
    <w:abstractNumId w:val="26"/>
  </w:num>
  <w:num w:numId="2" w16cid:durableId="1311861489">
    <w:abstractNumId w:val="31"/>
  </w:num>
  <w:num w:numId="3" w16cid:durableId="1590381566">
    <w:abstractNumId w:val="29"/>
  </w:num>
  <w:num w:numId="4" w16cid:durableId="30814309">
    <w:abstractNumId w:val="25"/>
  </w:num>
  <w:num w:numId="5" w16cid:durableId="1401446876">
    <w:abstractNumId w:val="10"/>
  </w:num>
  <w:num w:numId="6" w16cid:durableId="2140604406">
    <w:abstractNumId w:val="33"/>
  </w:num>
  <w:num w:numId="7" w16cid:durableId="303705024">
    <w:abstractNumId w:val="8"/>
  </w:num>
  <w:num w:numId="8" w16cid:durableId="704718721">
    <w:abstractNumId w:val="30"/>
  </w:num>
  <w:num w:numId="9" w16cid:durableId="1150244270">
    <w:abstractNumId w:val="5"/>
  </w:num>
  <w:num w:numId="10" w16cid:durableId="1006635279">
    <w:abstractNumId w:val="2"/>
  </w:num>
  <w:num w:numId="11" w16cid:durableId="855657487">
    <w:abstractNumId w:val="7"/>
  </w:num>
  <w:num w:numId="12" w16cid:durableId="840780722">
    <w:abstractNumId w:val="16"/>
  </w:num>
  <w:num w:numId="13" w16cid:durableId="674962014">
    <w:abstractNumId w:val="38"/>
  </w:num>
  <w:num w:numId="14" w16cid:durableId="1001470231">
    <w:abstractNumId w:val="21"/>
  </w:num>
  <w:num w:numId="15" w16cid:durableId="1782916497">
    <w:abstractNumId w:val="19"/>
  </w:num>
  <w:num w:numId="16" w16cid:durableId="1576470308">
    <w:abstractNumId w:val="3"/>
  </w:num>
  <w:num w:numId="17" w16cid:durableId="833957042">
    <w:abstractNumId w:val="4"/>
  </w:num>
  <w:num w:numId="18" w16cid:durableId="1472794611">
    <w:abstractNumId w:val="36"/>
  </w:num>
  <w:num w:numId="19" w16cid:durableId="546915673">
    <w:abstractNumId w:val="23"/>
  </w:num>
  <w:num w:numId="20" w16cid:durableId="706177206">
    <w:abstractNumId w:val="42"/>
  </w:num>
  <w:num w:numId="21" w16cid:durableId="1644312765">
    <w:abstractNumId w:val="39"/>
  </w:num>
  <w:num w:numId="22" w16cid:durableId="1608611000">
    <w:abstractNumId w:val="34"/>
  </w:num>
  <w:num w:numId="23" w16cid:durableId="2035881869">
    <w:abstractNumId w:val="35"/>
  </w:num>
  <w:num w:numId="24" w16cid:durableId="936400527">
    <w:abstractNumId w:val="44"/>
  </w:num>
  <w:num w:numId="25" w16cid:durableId="1917978739">
    <w:abstractNumId w:val="15"/>
  </w:num>
  <w:num w:numId="26" w16cid:durableId="1364790139">
    <w:abstractNumId w:val="6"/>
  </w:num>
  <w:num w:numId="27" w16cid:durableId="16486336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7240738">
    <w:abstractNumId w:val="32"/>
  </w:num>
  <w:num w:numId="29" w16cid:durableId="358049018">
    <w:abstractNumId w:val="37"/>
  </w:num>
  <w:num w:numId="30" w16cid:durableId="650063942">
    <w:abstractNumId w:val="27"/>
  </w:num>
  <w:num w:numId="31" w16cid:durableId="779573566">
    <w:abstractNumId w:val="11"/>
  </w:num>
  <w:num w:numId="32" w16cid:durableId="1620798633">
    <w:abstractNumId w:val="17"/>
  </w:num>
  <w:num w:numId="33" w16cid:durableId="1892570688">
    <w:abstractNumId w:val="40"/>
  </w:num>
  <w:num w:numId="34" w16cid:durableId="212543678">
    <w:abstractNumId w:val="0"/>
  </w:num>
  <w:num w:numId="35" w16cid:durableId="724794498">
    <w:abstractNumId w:val="24"/>
  </w:num>
  <w:num w:numId="36" w16cid:durableId="1677031254">
    <w:abstractNumId w:val="12"/>
  </w:num>
  <w:num w:numId="37" w16cid:durableId="33623694">
    <w:abstractNumId w:val="41"/>
  </w:num>
  <w:num w:numId="38" w16cid:durableId="165949359">
    <w:abstractNumId w:val="1"/>
  </w:num>
  <w:num w:numId="39" w16cid:durableId="2028406273">
    <w:abstractNumId w:val="9"/>
  </w:num>
  <w:num w:numId="40" w16cid:durableId="1965380429">
    <w:abstractNumId w:val="18"/>
  </w:num>
  <w:num w:numId="41" w16cid:durableId="1987590490">
    <w:abstractNumId w:val="28"/>
  </w:num>
  <w:num w:numId="42" w16cid:durableId="1838764227">
    <w:abstractNumId w:val="43"/>
  </w:num>
  <w:num w:numId="43" w16cid:durableId="411270591">
    <w:abstractNumId w:val="14"/>
  </w:num>
  <w:num w:numId="44" w16cid:durableId="365907090">
    <w:abstractNumId w:val="13"/>
  </w:num>
  <w:num w:numId="45" w16cid:durableId="7499313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4C"/>
    <w:rsid w:val="0000521C"/>
    <w:rsid w:val="000306B1"/>
    <w:rsid w:val="00036AA5"/>
    <w:rsid w:val="00136C4C"/>
    <w:rsid w:val="001777DD"/>
    <w:rsid w:val="001A7EAE"/>
    <w:rsid w:val="00215FC3"/>
    <w:rsid w:val="002230C5"/>
    <w:rsid w:val="002C570E"/>
    <w:rsid w:val="002E7F57"/>
    <w:rsid w:val="00324828"/>
    <w:rsid w:val="003353D1"/>
    <w:rsid w:val="00391AFC"/>
    <w:rsid w:val="003D7364"/>
    <w:rsid w:val="004B237F"/>
    <w:rsid w:val="00630B37"/>
    <w:rsid w:val="0071390D"/>
    <w:rsid w:val="007E41CA"/>
    <w:rsid w:val="00874850"/>
    <w:rsid w:val="0089364E"/>
    <w:rsid w:val="008E218D"/>
    <w:rsid w:val="00904F54"/>
    <w:rsid w:val="009056D7"/>
    <w:rsid w:val="0098148C"/>
    <w:rsid w:val="00A07BE9"/>
    <w:rsid w:val="00A17E4C"/>
    <w:rsid w:val="00A51B93"/>
    <w:rsid w:val="00A55F8F"/>
    <w:rsid w:val="00B20DE2"/>
    <w:rsid w:val="00B75DB1"/>
    <w:rsid w:val="00BA1B15"/>
    <w:rsid w:val="00BF59A5"/>
    <w:rsid w:val="00C26556"/>
    <w:rsid w:val="00C50BA2"/>
    <w:rsid w:val="00C8271D"/>
    <w:rsid w:val="00C85652"/>
    <w:rsid w:val="00C86862"/>
    <w:rsid w:val="00CB24DD"/>
    <w:rsid w:val="00CF3EFF"/>
    <w:rsid w:val="00CF5F5E"/>
    <w:rsid w:val="00D47BE5"/>
    <w:rsid w:val="00D7634A"/>
    <w:rsid w:val="00DE3639"/>
    <w:rsid w:val="00DE44C3"/>
    <w:rsid w:val="00E03CB5"/>
    <w:rsid w:val="00E07BE6"/>
    <w:rsid w:val="00E43810"/>
    <w:rsid w:val="00E810D7"/>
    <w:rsid w:val="00EA0F92"/>
    <w:rsid w:val="00EE2087"/>
    <w:rsid w:val="00F27FFD"/>
    <w:rsid w:val="00F50EBF"/>
    <w:rsid w:val="00FC0AFB"/>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CD6F9"/>
  <w15:chartTrackingRefBased/>
  <w15:docId w15:val="{AF45BEE4-C691-499D-B0B9-32C4F052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6C4C"/>
    <w:pPr>
      <w:widowControl w:val="0"/>
      <w:autoSpaceDE w:val="0"/>
      <w:autoSpaceDN w:val="0"/>
      <w:spacing w:after="0" w:line="240" w:lineRule="auto"/>
      <w:ind w:left="855"/>
      <w:outlineLvl w:val="0"/>
    </w:pPr>
    <w:rPr>
      <w:rFonts w:ascii="Trebuchet MS" w:eastAsia="Trebuchet MS" w:hAnsi="Trebuchet MS" w:cs="Trebuchet MS"/>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4C"/>
    <w:rPr>
      <w:rFonts w:ascii="Trebuchet MS" w:eastAsia="Trebuchet MS" w:hAnsi="Trebuchet MS" w:cs="Trebuchet MS"/>
      <w:b/>
      <w:bCs/>
      <w:sz w:val="24"/>
      <w:szCs w:val="24"/>
      <w:lang w:val="ro-RO"/>
    </w:rPr>
  </w:style>
  <w:style w:type="numbering" w:customStyle="1" w:styleId="NoList1">
    <w:name w:val="No List1"/>
    <w:next w:val="NoList"/>
    <w:uiPriority w:val="99"/>
    <w:semiHidden/>
    <w:unhideWhenUsed/>
    <w:rsid w:val="00136C4C"/>
  </w:style>
  <w:style w:type="paragraph" w:styleId="ListParagraph">
    <w:name w:val="List Paragraph"/>
    <w:basedOn w:val="Normal"/>
    <w:uiPriority w:val="34"/>
    <w:qFormat/>
    <w:rsid w:val="00136C4C"/>
    <w:pPr>
      <w:ind w:left="720"/>
      <w:contextualSpacing/>
    </w:pPr>
    <w:rPr>
      <w:rFonts w:ascii="Calibri" w:eastAsia="Calibri" w:hAnsi="Calibri" w:cs="Arial"/>
      <w:lang w:val="ro-RO"/>
    </w:rPr>
  </w:style>
  <w:style w:type="paragraph" w:styleId="Header">
    <w:name w:val="header"/>
    <w:basedOn w:val="Normal"/>
    <w:link w:val="HeaderChar"/>
    <w:uiPriority w:val="99"/>
    <w:unhideWhenUsed/>
    <w:rsid w:val="00136C4C"/>
    <w:pPr>
      <w:tabs>
        <w:tab w:val="center" w:pos="4513"/>
        <w:tab w:val="right" w:pos="9026"/>
      </w:tabs>
      <w:spacing w:after="0" w:line="240" w:lineRule="auto"/>
    </w:pPr>
    <w:rPr>
      <w:rFonts w:ascii="Calibri" w:eastAsia="Calibri" w:hAnsi="Calibri" w:cs="Arial"/>
      <w:lang w:val="ro-RO"/>
    </w:rPr>
  </w:style>
  <w:style w:type="character" w:customStyle="1" w:styleId="HeaderChar">
    <w:name w:val="Header Char"/>
    <w:basedOn w:val="DefaultParagraphFont"/>
    <w:link w:val="Header"/>
    <w:uiPriority w:val="99"/>
    <w:rsid w:val="00136C4C"/>
    <w:rPr>
      <w:rFonts w:ascii="Calibri" w:eastAsia="Calibri" w:hAnsi="Calibri" w:cs="Arial"/>
      <w:lang w:val="ro-RO"/>
    </w:rPr>
  </w:style>
  <w:style w:type="paragraph" w:styleId="Footer">
    <w:name w:val="footer"/>
    <w:basedOn w:val="Normal"/>
    <w:link w:val="FooterChar"/>
    <w:uiPriority w:val="99"/>
    <w:unhideWhenUsed/>
    <w:rsid w:val="00136C4C"/>
    <w:pPr>
      <w:tabs>
        <w:tab w:val="center" w:pos="4513"/>
        <w:tab w:val="right" w:pos="9026"/>
      </w:tabs>
      <w:spacing w:after="0" w:line="240" w:lineRule="auto"/>
    </w:pPr>
    <w:rPr>
      <w:rFonts w:ascii="Calibri" w:eastAsia="Calibri" w:hAnsi="Calibri" w:cs="Arial"/>
      <w:lang w:val="ro-RO"/>
    </w:rPr>
  </w:style>
  <w:style w:type="character" w:customStyle="1" w:styleId="FooterChar">
    <w:name w:val="Footer Char"/>
    <w:basedOn w:val="DefaultParagraphFont"/>
    <w:link w:val="Footer"/>
    <w:uiPriority w:val="99"/>
    <w:rsid w:val="00136C4C"/>
    <w:rPr>
      <w:rFonts w:ascii="Calibri" w:eastAsia="Calibri" w:hAnsi="Calibri" w:cs="Arial"/>
      <w:lang w:val="ro-RO"/>
    </w:rPr>
  </w:style>
  <w:style w:type="character" w:styleId="CommentReference">
    <w:name w:val="annotation reference"/>
    <w:uiPriority w:val="99"/>
    <w:semiHidden/>
    <w:unhideWhenUsed/>
    <w:rsid w:val="00136C4C"/>
    <w:rPr>
      <w:sz w:val="16"/>
      <w:szCs w:val="16"/>
    </w:rPr>
  </w:style>
  <w:style w:type="paragraph" w:styleId="CommentText">
    <w:name w:val="annotation text"/>
    <w:basedOn w:val="Normal"/>
    <w:link w:val="CommentTextChar"/>
    <w:uiPriority w:val="99"/>
    <w:unhideWhenUsed/>
    <w:rsid w:val="00136C4C"/>
    <w:pPr>
      <w:spacing w:line="240" w:lineRule="auto"/>
    </w:pPr>
    <w:rPr>
      <w:rFonts w:ascii="Calibri" w:eastAsia="Calibri" w:hAnsi="Calibri" w:cs="Arial"/>
      <w:sz w:val="20"/>
      <w:szCs w:val="20"/>
      <w:lang w:val="ro-RO"/>
    </w:rPr>
  </w:style>
  <w:style w:type="character" w:customStyle="1" w:styleId="CommentTextChar">
    <w:name w:val="Comment Text Char"/>
    <w:basedOn w:val="DefaultParagraphFont"/>
    <w:link w:val="CommentText"/>
    <w:uiPriority w:val="99"/>
    <w:rsid w:val="00136C4C"/>
    <w:rPr>
      <w:rFonts w:ascii="Calibri" w:eastAsia="Calibri" w:hAnsi="Calibri" w:cs="Arial"/>
      <w:sz w:val="20"/>
      <w:szCs w:val="20"/>
      <w:lang w:val="ro-RO"/>
    </w:rPr>
  </w:style>
  <w:style w:type="paragraph" w:styleId="CommentSubject">
    <w:name w:val="annotation subject"/>
    <w:basedOn w:val="CommentText"/>
    <w:next w:val="CommentText"/>
    <w:link w:val="CommentSubjectChar"/>
    <w:uiPriority w:val="99"/>
    <w:semiHidden/>
    <w:unhideWhenUsed/>
    <w:rsid w:val="00136C4C"/>
    <w:rPr>
      <w:b/>
      <w:bCs/>
    </w:rPr>
  </w:style>
  <w:style w:type="character" w:customStyle="1" w:styleId="CommentSubjectChar">
    <w:name w:val="Comment Subject Char"/>
    <w:basedOn w:val="CommentTextChar"/>
    <w:link w:val="CommentSubject"/>
    <w:uiPriority w:val="99"/>
    <w:semiHidden/>
    <w:rsid w:val="00136C4C"/>
    <w:rPr>
      <w:rFonts w:ascii="Calibri" w:eastAsia="Calibri" w:hAnsi="Calibri" w:cs="Arial"/>
      <w:b/>
      <w:bCs/>
      <w:sz w:val="20"/>
      <w:szCs w:val="20"/>
      <w:lang w:val="ro-RO"/>
    </w:rPr>
  </w:style>
  <w:style w:type="paragraph" w:styleId="BalloonText">
    <w:name w:val="Balloon Text"/>
    <w:basedOn w:val="Normal"/>
    <w:link w:val="BalloonTextChar"/>
    <w:uiPriority w:val="99"/>
    <w:semiHidden/>
    <w:unhideWhenUsed/>
    <w:rsid w:val="00136C4C"/>
    <w:pPr>
      <w:spacing w:after="0" w:line="240" w:lineRule="auto"/>
    </w:pPr>
    <w:rPr>
      <w:rFonts w:ascii="Segoe UI" w:eastAsia="Calibri" w:hAnsi="Segoe UI" w:cs="Segoe UI"/>
      <w:sz w:val="18"/>
      <w:szCs w:val="18"/>
      <w:lang w:val="ro-RO"/>
    </w:rPr>
  </w:style>
  <w:style w:type="character" w:customStyle="1" w:styleId="BalloonTextChar">
    <w:name w:val="Balloon Text Char"/>
    <w:basedOn w:val="DefaultParagraphFont"/>
    <w:link w:val="BalloonText"/>
    <w:uiPriority w:val="99"/>
    <w:semiHidden/>
    <w:rsid w:val="00136C4C"/>
    <w:rPr>
      <w:rFonts w:ascii="Segoe UI" w:eastAsia="Calibri" w:hAnsi="Segoe UI" w:cs="Segoe UI"/>
      <w:sz w:val="18"/>
      <w:szCs w:val="18"/>
      <w:lang w:val="ro-RO"/>
    </w:rPr>
  </w:style>
  <w:style w:type="character" w:customStyle="1" w:styleId="rvts7">
    <w:name w:val="rvts7"/>
    <w:basedOn w:val="DefaultParagraphFont"/>
    <w:rsid w:val="00136C4C"/>
  </w:style>
  <w:style w:type="character" w:customStyle="1" w:styleId="rvts8">
    <w:name w:val="rvts8"/>
    <w:basedOn w:val="DefaultParagraphFont"/>
    <w:rsid w:val="00136C4C"/>
  </w:style>
  <w:style w:type="character" w:styleId="Hyperlink">
    <w:name w:val="Hyperlink"/>
    <w:uiPriority w:val="99"/>
    <w:unhideWhenUsed/>
    <w:rsid w:val="00136C4C"/>
    <w:rPr>
      <w:color w:val="0000FF"/>
      <w:u w:val="single"/>
    </w:rPr>
  </w:style>
  <w:style w:type="paragraph" w:styleId="NormalWeb">
    <w:name w:val="Normal (Web)"/>
    <w:basedOn w:val="Normal"/>
    <w:unhideWhenUsed/>
    <w:rsid w:val="00136C4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10">
    <w:name w:val="rvts10"/>
    <w:basedOn w:val="DefaultParagraphFont"/>
    <w:rsid w:val="00136C4C"/>
  </w:style>
  <w:style w:type="character" w:customStyle="1" w:styleId="rvts16">
    <w:name w:val="rvts16"/>
    <w:basedOn w:val="DefaultParagraphFont"/>
    <w:rsid w:val="00136C4C"/>
  </w:style>
  <w:style w:type="character" w:customStyle="1" w:styleId="rvts14">
    <w:name w:val="rvts14"/>
    <w:basedOn w:val="DefaultParagraphFont"/>
    <w:rsid w:val="00136C4C"/>
  </w:style>
  <w:style w:type="paragraph" w:styleId="Revision">
    <w:name w:val="Revision"/>
    <w:hidden/>
    <w:uiPriority w:val="99"/>
    <w:semiHidden/>
    <w:rsid w:val="00136C4C"/>
    <w:pPr>
      <w:spacing w:after="0" w:line="240" w:lineRule="auto"/>
    </w:pPr>
    <w:rPr>
      <w:rFonts w:ascii="Calibri" w:eastAsia="Calibri" w:hAnsi="Calibri" w:cs="Arial"/>
      <w:lang w:val="ro-RO"/>
    </w:rPr>
  </w:style>
  <w:style w:type="table" w:styleId="TableGrid">
    <w:name w:val="Table Grid"/>
    <w:basedOn w:val="TableNormal"/>
    <w:uiPriority w:val="39"/>
    <w:rsid w:val="00136C4C"/>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Podrozdział Char,Footnote Text Char Char Char,Fußnote Char,single space Char,FOOTNOTES Char,fn Char,Sprotna opomba - besedilo Znak1 Char,Sprotna opomba - besedilo Znak Znak2 Char,Sprotna opomba - besedilo Znak1 Znak Znak1 Char"/>
    <w:link w:val="FootnoteText"/>
    <w:uiPriority w:val="99"/>
    <w:rsid w:val="00136C4C"/>
    <w:rPr>
      <w:rFonts w:ascii="Calibri" w:eastAsia="Calibri" w:hAnsi="Calibri" w:cs="Times New Roman"/>
      <w:sz w:val="20"/>
      <w:szCs w:val="20"/>
    </w:rPr>
  </w:style>
  <w:style w:type="paragraph" w:styleId="FootnoteText">
    <w:name w:val="footnote text"/>
    <w:aliases w:val="Podrozdział,Footnote Text Char Char,Fußnote,single space,FOOTNOTES,fn,Sprotna opomba - besedilo Znak1,Sprotna opomba - besedilo Znak Znak2,Sprotna opomba - besedilo Znak1 Znak Znak1,stile 1,Footnote1"/>
    <w:basedOn w:val="Normal"/>
    <w:link w:val="FootnoteTextChar"/>
    <w:uiPriority w:val="99"/>
    <w:rsid w:val="00136C4C"/>
    <w:pPr>
      <w:spacing w:after="200" w:line="276" w:lineRule="auto"/>
    </w:pPr>
    <w:rPr>
      <w:rFonts w:ascii="Calibri" w:eastAsia="Calibri" w:hAnsi="Calibri" w:cs="Times New Roman"/>
      <w:sz w:val="20"/>
      <w:szCs w:val="20"/>
    </w:rPr>
  </w:style>
  <w:style w:type="character" w:customStyle="1" w:styleId="FootnoteTextChar1">
    <w:name w:val="Footnote Text Char1"/>
    <w:basedOn w:val="DefaultParagraphFont"/>
    <w:uiPriority w:val="99"/>
    <w:semiHidden/>
    <w:rsid w:val="00136C4C"/>
    <w:rPr>
      <w:sz w:val="20"/>
      <w:szCs w:val="20"/>
    </w:rPr>
  </w:style>
  <w:style w:type="character" w:styleId="FootnoteReference">
    <w:name w:val="footnote reference"/>
    <w:aliases w:val="Footnote,Footnote symbol,Fussnota,ftref"/>
    <w:uiPriority w:val="99"/>
    <w:rsid w:val="00136C4C"/>
    <w:rPr>
      <w:vertAlign w:val="superscript"/>
    </w:rPr>
  </w:style>
  <w:style w:type="paragraph" w:styleId="NoSpacing">
    <w:name w:val="No Spacing"/>
    <w:uiPriority w:val="1"/>
    <w:qFormat/>
    <w:rsid w:val="00136C4C"/>
    <w:pPr>
      <w:spacing w:after="0" w:line="240" w:lineRule="auto"/>
    </w:pPr>
    <w:rPr>
      <w:rFonts w:ascii="Calibri" w:eastAsia="Calibri" w:hAnsi="Calibri" w:cs="Arial"/>
      <w:lang w:val="en-US"/>
    </w:rPr>
  </w:style>
  <w:style w:type="table" w:customStyle="1" w:styleId="TableGrid1">
    <w:name w:val="Table Grid1"/>
    <w:basedOn w:val="TableNormal"/>
    <w:next w:val="TableGrid"/>
    <w:uiPriority w:val="59"/>
    <w:rsid w:val="00136C4C"/>
    <w:pPr>
      <w:spacing w:after="0" w:line="240" w:lineRule="auto"/>
    </w:pPr>
    <w:rPr>
      <w:rFonts w:ascii="Calibri" w:eastAsia="Calibri" w:hAnsi="Calibri" w:cs="Arial"/>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36C4C"/>
    <w:rPr>
      <w:color w:val="605E5C"/>
      <w:shd w:val="clear" w:color="auto" w:fill="E1DFDD"/>
    </w:rPr>
  </w:style>
  <w:style w:type="character" w:customStyle="1" w:styleId="l5def">
    <w:name w:val="l5def"/>
    <w:basedOn w:val="DefaultParagraphFont"/>
    <w:rsid w:val="00136C4C"/>
  </w:style>
  <w:style w:type="character" w:customStyle="1" w:styleId="HTMLPreformattedChar">
    <w:name w:val="HTML Preformatted Char"/>
    <w:link w:val="HTMLPreformatted"/>
    <w:uiPriority w:val="99"/>
    <w:semiHidden/>
    <w:rsid w:val="00136C4C"/>
    <w:rPr>
      <w:rFonts w:ascii="Consolas" w:eastAsia="Times New Roman" w:hAnsi="Consolas" w:cs="Courier New"/>
      <w:sz w:val="26"/>
      <w:szCs w:val="26"/>
    </w:rPr>
  </w:style>
  <w:style w:type="paragraph" w:styleId="HTMLPreformatted">
    <w:name w:val="HTML Preformatted"/>
    <w:basedOn w:val="Normal"/>
    <w:link w:val="HTMLPreformattedChar"/>
    <w:uiPriority w:val="99"/>
    <w:semiHidden/>
    <w:unhideWhenUsed/>
    <w:rsid w:val="00136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urier New"/>
      <w:sz w:val="26"/>
      <w:szCs w:val="26"/>
    </w:rPr>
  </w:style>
  <w:style w:type="character" w:customStyle="1" w:styleId="HTMLPreformattedChar1">
    <w:name w:val="HTML Preformatted Char1"/>
    <w:basedOn w:val="DefaultParagraphFont"/>
    <w:uiPriority w:val="99"/>
    <w:semiHidden/>
    <w:rsid w:val="00136C4C"/>
    <w:rPr>
      <w:rFonts w:ascii="Consolas" w:hAnsi="Consolas"/>
      <w:sz w:val="20"/>
      <w:szCs w:val="20"/>
    </w:rPr>
  </w:style>
  <w:style w:type="character" w:customStyle="1" w:styleId="UnresolvedMention2">
    <w:name w:val="Unresolved Mention2"/>
    <w:uiPriority w:val="99"/>
    <w:semiHidden/>
    <w:unhideWhenUsed/>
    <w:rsid w:val="00136C4C"/>
    <w:rPr>
      <w:color w:val="605E5C"/>
      <w:shd w:val="clear" w:color="auto" w:fill="E1DFDD"/>
    </w:rPr>
  </w:style>
  <w:style w:type="character" w:styleId="FollowedHyperlink">
    <w:name w:val="FollowedHyperlink"/>
    <w:uiPriority w:val="99"/>
    <w:semiHidden/>
    <w:unhideWhenUsed/>
    <w:rsid w:val="00136C4C"/>
    <w:rPr>
      <w:color w:val="800080"/>
      <w:u w:val="single"/>
    </w:rPr>
  </w:style>
  <w:style w:type="character" w:customStyle="1" w:styleId="l5not">
    <w:name w:val="l5_not"/>
    <w:basedOn w:val="DefaultParagraphFont"/>
    <w:rsid w:val="00136C4C"/>
  </w:style>
  <w:style w:type="character" w:customStyle="1" w:styleId="cf01">
    <w:name w:val="cf01"/>
    <w:rsid w:val="00136C4C"/>
    <w:rPr>
      <w:rFonts w:ascii="Segoe UI" w:hAnsi="Segoe UI" w:cs="Segoe UI" w:hint="default"/>
      <w:sz w:val="18"/>
      <w:szCs w:val="18"/>
    </w:rPr>
  </w:style>
  <w:style w:type="character" w:customStyle="1" w:styleId="cf11">
    <w:name w:val="cf11"/>
    <w:rsid w:val="00136C4C"/>
    <w:rPr>
      <w:rFonts w:ascii="Segoe UI" w:hAnsi="Segoe UI" w:cs="Segoe UI" w:hint="default"/>
      <w:sz w:val="18"/>
      <w:szCs w:val="18"/>
    </w:rPr>
  </w:style>
  <w:style w:type="paragraph" w:customStyle="1" w:styleId="CaracterCaracter">
    <w:name w:val="Caracter Caracter"/>
    <w:basedOn w:val="Normal"/>
    <w:rsid w:val="00136C4C"/>
    <w:pPr>
      <w:spacing w:after="0" w:line="240" w:lineRule="auto"/>
    </w:pPr>
    <w:rPr>
      <w:rFonts w:ascii="Times New Roman" w:eastAsia="Times New Roman" w:hAnsi="Times New Roman" w:cs="Times New Roman"/>
      <w:sz w:val="24"/>
      <w:szCs w:val="24"/>
      <w:lang w:val="pl-PL" w:eastAsia="pl-PL"/>
    </w:rPr>
  </w:style>
  <w:style w:type="character" w:customStyle="1" w:styleId="UnresolvedMention3">
    <w:name w:val="Unresolved Mention3"/>
    <w:uiPriority w:val="99"/>
    <w:semiHidden/>
    <w:unhideWhenUsed/>
    <w:rsid w:val="00136C4C"/>
    <w:rPr>
      <w:color w:val="605E5C"/>
      <w:shd w:val="clear" w:color="auto" w:fill="E1DFDD"/>
    </w:rPr>
  </w:style>
  <w:style w:type="paragraph" w:customStyle="1" w:styleId="Default">
    <w:name w:val="Default"/>
    <w:rsid w:val="00136C4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
    <w:name w:val="Body Text"/>
    <w:basedOn w:val="Normal"/>
    <w:link w:val="BodyTextChar"/>
    <w:uiPriority w:val="1"/>
    <w:qFormat/>
    <w:rsid w:val="00136C4C"/>
    <w:pPr>
      <w:widowControl w:val="0"/>
      <w:autoSpaceDE w:val="0"/>
      <w:autoSpaceDN w:val="0"/>
      <w:spacing w:after="0" w:line="240" w:lineRule="auto"/>
    </w:pPr>
    <w:rPr>
      <w:rFonts w:ascii="Trebuchet MS" w:eastAsia="Trebuchet MS" w:hAnsi="Trebuchet MS" w:cs="Trebuchet MS"/>
      <w:sz w:val="24"/>
      <w:szCs w:val="24"/>
      <w:lang w:val="ro-RO"/>
    </w:rPr>
  </w:style>
  <w:style w:type="character" w:customStyle="1" w:styleId="BodyTextChar">
    <w:name w:val="Body Text Char"/>
    <w:basedOn w:val="DefaultParagraphFont"/>
    <w:link w:val="BodyText"/>
    <w:uiPriority w:val="1"/>
    <w:rsid w:val="00136C4C"/>
    <w:rPr>
      <w:rFonts w:ascii="Trebuchet MS" w:eastAsia="Trebuchet MS" w:hAnsi="Trebuchet MS" w:cs="Trebuchet MS"/>
      <w:sz w:val="24"/>
      <w:szCs w:val="24"/>
      <w:lang w:val="ro-RO"/>
    </w:rPr>
  </w:style>
  <w:style w:type="paragraph" w:customStyle="1" w:styleId="TableParagraph">
    <w:name w:val="Table Paragraph"/>
    <w:basedOn w:val="Normal"/>
    <w:uiPriority w:val="1"/>
    <w:qFormat/>
    <w:rsid w:val="00136C4C"/>
    <w:pPr>
      <w:widowControl w:val="0"/>
      <w:autoSpaceDE w:val="0"/>
      <w:autoSpaceDN w:val="0"/>
      <w:spacing w:after="0" w:line="240" w:lineRule="auto"/>
    </w:pPr>
    <w:rPr>
      <w:rFonts w:ascii="Trebuchet MS" w:eastAsia="Trebuchet MS" w:hAnsi="Trebuchet MS" w:cs="Trebuchet MS"/>
      <w:lang w:val="ro-RO"/>
    </w:rPr>
  </w:style>
  <w:style w:type="numbering" w:customStyle="1" w:styleId="NoList2">
    <w:name w:val="No List2"/>
    <w:next w:val="NoList"/>
    <w:uiPriority w:val="99"/>
    <w:semiHidden/>
    <w:unhideWhenUsed/>
    <w:rsid w:val="00F50EBF"/>
  </w:style>
  <w:style w:type="table" w:customStyle="1" w:styleId="TableGrid2">
    <w:name w:val="Table Grid2"/>
    <w:basedOn w:val="TableNormal"/>
    <w:next w:val="TableGrid"/>
    <w:uiPriority w:val="39"/>
    <w:rsid w:val="00F50EBF"/>
    <w:pPr>
      <w:spacing w:after="0" w:line="240" w:lineRule="auto"/>
    </w:pPr>
    <w:rPr>
      <w:kern w:val="2"/>
      <w:lang w:val="ro-RO"/>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Dragos</dc:creator>
  <cp:keywords/>
  <dc:description/>
  <cp:lastModifiedBy>Teodora Dragos</cp:lastModifiedBy>
  <cp:revision>2</cp:revision>
  <cp:lastPrinted>2023-02-09T10:16:00Z</cp:lastPrinted>
  <dcterms:created xsi:type="dcterms:W3CDTF">2024-10-25T08:22:00Z</dcterms:created>
  <dcterms:modified xsi:type="dcterms:W3CDTF">2024-10-25T08:22:00Z</dcterms:modified>
</cp:coreProperties>
</file>